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52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931"/>
        <w:gridCol w:w="1546"/>
        <w:gridCol w:w="13"/>
        <w:gridCol w:w="2126"/>
        <w:gridCol w:w="1205"/>
        <w:gridCol w:w="1063"/>
        <w:gridCol w:w="1134"/>
        <w:gridCol w:w="1134"/>
      </w:tblGrid>
      <w:tr w:rsidR="0016798A" w:rsidRPr="003B3253" w14:paraId="321DCC53" w14:textId="77777777" w:rsidTr="00E94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33E7790D" w:rsidR="0016798A" w:rsidRPr="003B3253" w:rsidRDefault="00CA4F92" w:rsidP="00C50740">
            <w:pPr>
              <w:jc w:val="center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>Projektsteckbrief</w:t>
            </w:r>
          </w:p>
        </w:tc>
      </w:tr>
      <w:tr w:rsidR="005021F9" w:rsidRPr="003B3253" w14:paraId="26407CD0" w14:textId="77777777" w:rsidTr="009A5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5021F9" w:rsidRPr="003B3253" w:rsidRDefault="005021F9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21234251" w:rsidR="005021F9" w:rsidRPr="003B3253" w:rsidRDefault="00352723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52723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39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108FD0C5" w:rsidR="005021F9" w:rsidRDefault="005021F9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1D60CC16" w:rsidR="005021F9" w:rsidRPr="003B3253" w:rsidRDefault="00533DFE" w:rsidP="001D31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Lausitzer Neiße-70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70B787" w14:textId="77777777" w:rsidR="00561519" w:rsidRDefault="00561519" w:rsidP="005615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</w:t>
            </w: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ame</w:t>
            </w:r>
          </w:p>
          <w:p w14:paraId="55CC6630" w14:textId="673D604D" w:rsidR="005021F9" w:rsidRPr="003B3253" w:rsidRDefault="00561519" w:rsidP="005615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5882CF" w14:textId="77777777" w:rsidR="00FF6AE3" w:rsidRPr="009F1672" w:rsidRDefault="00FF6AE3" w:rsidP="00FF6A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9F1672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ID Planungsbereich</w:t>
            </w:r>
          </w:p>
          <w:p w14:paraId="4B01FC7F" w14:textId="6EE595D5" w:rsidR="005021F9" w:rsidRPr="003B3253" w:rsidRDefault="00FF6AE3" w:rsidP="00EB554E">
            <w:pPr>
              <w:tabs>
                <w:tab w:val="right" w:pos="233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 xml:space="preserve">PB </w:t>
            </w:r>
            <w:r w:rsidR="00CB489B">
              <w:rPr>
                <w:rFonts w:ascii="Arial Narrow" w:hAnsi="Arial Narrow" w:cs="Arial"/>
                <w:b w:val="0"/>
                <w:bCs/>
                <w:color w:val="auto"/>
              </w:rPr>
              <w:t>29</w:t>
            </w:r>
          </w:p>
        </w:tc>
      </w:tr>
      <w:tr w:rsidR="00925E53" w:rsidRPr="003B3253" w14:paraId="25F33301" w14:textId="77777777" w:rsidTr="00AB5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512A71" w14:textId="77777777" w:rsidR="00925E53" w:rsidRDefault="00925E53" w:rsidP="00AB5E27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16D62232" w14:textId="6BBB766D" w:rsidR="00925E53" w:rsidRPr="003B3253" w:rsidRDefault="00D87574" w:rsidP="00AB5E27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5 - </w:t>
            </w:r>
            <w:r w:rsidRPr="00D87574">
              <w:rPr>
                <w:rFonts w:ascii="Arial Narrow" w:hAnsi="Arial Narrow" w:cs="Arial"/>
                <w:b w:val="0"/>
                <w:bCs/>
              </w:rPr>
              <w:t>Teilabschnitt Lausitzer Neiße von Guben bis Mündung bei Ratzdorf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8B0A09" w14:textId="77777777" w:rsidR="002C5B29" w:rsidRPr="003B3253" w:rsidRDefault="002C5B29" w:rsidP="002C5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  <w:p w14:paraId="090BD4E6" w14:textId="0A0CF675" w:rsidR="00925E53" w:rsidRPr="003B3253" w:rsidRDefault="002C5B29" w:rsidP="002C5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561D9">
              <w:rPr>
                <w:rFonts w:ascii="Arial Narrow" w:hAnsi="Arial Narrow" w:cs="Arial"/>
                <w:bCs/>
              </w:rPr>
              <w:t>03.11_Lausitzer Neiße</w:t>
            </w:r>
          </w:p>
        </w:tc>
      </w:tr>
      <w:tr w:rsidR="005021F9" w:rsidRPr="003B3253" w14:paraId="556EB9A1" w14:textId="77777777" w:rsidTr="00E940C3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</w:tcPr>
          <w:p w14:paraId="130107E4" w14:textId="2265ACD1" w:rsidR="005021F9" w:rsidRPr="00B210B9" w:rsidRDefault="00B210B9" w:rsidP="005021F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210B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Projekttitel</w:t>
            </w:r>
          </w:p>
          <w:p w14:paraId="29985E84" w14:textId="63D1669B" w:rsidR="005021F9" w:rsidRPr="00B210B9" w:rsidRDefault="001D13F5" w:rsidP="003964E0">
            <w:pPr>
              <w:jc w:val="center"/>
              <w:rPr>
                <w:rFonts w:ascii="Arial Narrow" w:hAnsi="Arial Narrow" w:cs="Arial"/>
                <w:b w:val="0"/>
                <w:bCs/>
                <w:sz w:val="28"/>
                <w:szCs w:val="28"/>
              </w:rPr>
            </w:pPr>
            <w:r w:rsidRPr="001D13F5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 xml:space="preserve">Revitalisierung der Lausitzer Neiße bei </w:t>
            </w:r>
            <w:proofErr w:type="spellStart"/>
            <w:r w:rsidRPr="001D13F5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>Breslack</w:t>
            </w:r>
            <w:proofErr w:type="spellEnd"/>
          </w:p>
        </w:tc>
      </w:tr>
      <w:tr w:rsidR="005021F9" w:rsidRPr="003B3253" w14:paraId="50C91CED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2B0E38E7" w:rsidR="005021F9" w:rsidRPr="003B3253" w:rsidRDefault="00E940C3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07B23" w:rsidRPr="003B3253" w14:paraId="0810207E" w14:textId="77777777" w:rsidTr="003964E0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B73AE4" w14:textId="6ECE2D0B" w:rsidR="00007B23" w:rsidRPr="0048102A" w:rsidRDefault="000637E7" w:rsidP="003964E0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6A2EF9C" wp14:editId="63EA03BB">
                  <wp:extent cx="2858770" cy="2810510"/>
                  <wp:effectExtent l="0" t="0" r="0" b="889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B2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81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1E961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Stationierung (Fluss-km von – bis)</w:t>
            </w:r>
          </w:p>
          <w:p w14:paraId="1A8554BA" w14:textId="6AA74D44" w:rsidR="00007B23" w:rsidRPr="0048102A" w:rsidRDefault="007561D9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561D9">
              <w:rPr>
                <w:rFonts w:ascii="Arial Narrow" w:hAnsi="Arial Narrow" w:cs="Arial"/>
                <w:bCs/>
              </w:rPr>
              <w:t>5,70 bis 4,25</w:t>
            </w:r>
          </w:p>
        </w:tc>
      </w:tr>
      <w:tr w:rsidR="00007B23" w:rsidRPr="003B3253" w14:paraId="055F6F3A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42D84B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0BEAC5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487FE5" w14:textId="602F7A47" w:rsidR="00007B23" w:rsidRPr="0048102A" w:rsidRDefault="007561D9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561D9">
              <w:rPr>
                <w:rFonts w:ascii="Arial Narrow" w:hAnsi="Arial Narrow" w:cs="Arial"/>
                <w:bCs/>
                <w:szCs w:val="12"/>
              </w:rPr>
              <w:t>2203,8</w:t>
            </w:r>
            <w:r>
              <w:rPr>
                <w:rFonts w:ascii="Arial Narrow" w:hAnsi="Arial Narrow" w:cs="Arial"/>
                <w:bCs/>
                <w:szCs w:val="12"/>
              </w:rPr>
              <w:t xml:space="preserve"> </w:t>
            </w:r>
            <w:r w:rsidR="00007B23" w:rsidRPr="0048102A">
              <w:rPr>
                <w:rFonts w:ascii="Arial Narrow" w:hAnsi="Arial Narrow" w:cs="Arial"/>
                <w:bCs/>
                <w:szCs w:val="12"/>
              </w:rPr>
              <w:t>m</w:t>
            </w:r>
          </w:p>
        </w:tc>
      </w:tr>
      <w:tr w:rsidR="00007B23" w:rsidRPr="003B3253" w14:paraId="32EAAD12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7EADA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3DC61" w14:textId="6796E617" w:rsidR="00007B23" w:rsidRPr="0048102A" w:rsidRDefault="004F6BB0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  <w:r w:rsidR="00007B23" w:rsidRPr="0048102A">
              <w:rPr>
                <w:rFonts w:ascii="Arial Narrow" w:hAnsi="Arial Narrow" w:cs="Arial"/>
              </w:rPr>
              <w:t xml:space="preserve"> </w:t>
            </w:r>
          </w:p>
          <w:p w14:paraId="00D97F06" w14:textId="1ABCE6C6" w:rsidR="00007B23" w:rsidRPr="0048102A" w:rsidRDefault="007938F4" w:rsidP="007938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 xml:space="preserve">Höhe </w:t>
            </w:r>
            <w:proofErr w:type="spellStart"/>
            <w:r>
              <w:rPr>
                <w:rFonts w:ascii="Arial Narrow" w:hAnsi="Arial Narrow" w:cs="Arial"/>
              </w:rPr>
              <w:t>Breslacker</w:t>
            </w:r>
            <w:proofErr w:type="spellEnd"/>
            <w:r>
              <w:rPr>
                <w:rFonts w:ascii="Arial Narrow" w:hAnsi="Arial Narrow" w:cs="Arial"/>
              </w:rPr>
              <w:t xml:space="preserve"> Mühle </w:t>
            </w:r>
            <w:r w:rsidR="007561D9" w:rsidRPr="007561D9">
              <w:rPr>
                <w:rFonts w:ascii="Arial Narrow" w:hAnsi="Arial Narrow" w:cs="Arial"/>
              </w:rPr>
              <w:t>bi</w:t>
            </w:r>
            <w:r>
              <w:rPr>
                <w:rFonts w:ascii="Arial Narrow" w:hAnsi="Arial Narrow" w:cs="Arial"/>
              </w:rPr>
              <w:t>s Ende breiteres Vorland</w:t>
            </w:r>
          </w:p>
        </w:tc>
      </w:tr>
      <w:tr w:rsidR="00007B23" w:rsidRPr="003B3253" w14:paraId="5276372A" w14:textId="77777777" w:rsidTr="00007B23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937B88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C6D20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Landkreis</w:t>
            </w:r>
          </w:p>
          <w:p w14:paraId="4FF7048B" w14:textId="16B93576" w:rsidR="00007B23" w:rsidRPr="0048102A" w:rsidRDefault="007561D9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7561D9">
              <w:rPr>
                <w:rFonts w:ascii="Arial Narrow" w:hAnsi="Arial Narrow" w:cs="Arial"/>
                <w:bCs/>
              </w:rPr>
              <w:t>Oder-Spree</w:t>
            </w:r>
          </w:p>
        </w:tc>
      </w:tr>
      <w:tr w:rsidR="00007B23" w:rsidRPr="003B3253" w14:paraId="47C55A99" w14:textId="77777777" w:rsidTr="003964E0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207DF5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BA2899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Gemeinden</w:t>
            </w:r>
          </w:p>
          <w:p w14:paraId="130F29DA" w14:textId="165427C7" w:rsidR="00007B23" w:rsidRPr="0048102A" w:rsidRDefault="007561D9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561D9">
              <w:rPr>
                <w:rFonts w:ascii="Arial Narrow" w:hAnsi="Arial Narrow" w:cs="Calibri"/>
                <w:szCs w:val="20"/>
              </w:rPr>
              <w:t>Neißemünde</w:t>
            </w:r>
          </w:p>
        </w:tc>
      </w:tr>
      <w:tr w:rsidR="00007B23" w:rsidRPr="003B3253" w14:paraId="019F81BB" w14:textId="77777777" w:rsidTr="00E940C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690C9E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48808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sz w:val="12"/>
                <w:szCs w:val="12"/>
              </w:rPr>
              <w:t>Kurzbeschreibung Maßnahmenfläche</w:t>
            </w:r>
          </w:p>
          <w:p w14:paraId="5B9F196E" w14:textId="3A8D48AE" w:rsidR="00007B23" w:rsidRPr="0048102A" w:rsidRDefault="003964E0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3964E0">
              <w:rPr>
                <w:rFonts w:ascii="Arial Narrow" w:hAnsi="Arial Narrow" w:cs="Arial"/>
                <w:szCs w:val="12"/>
              </w:rPr>
              <w:t xml:space="preserve">Eingedeichtes Vorland mit Offenlandflächen, teils Hinterland betroffen, landwirtschaftlich genutzte </w:t>
            </w:r>
            <w:proofErr w:type="spellStart"/>
            <w:r w:rsidRPr="003964E0">
              <w:rPr>
                <w:rFonts w:ascii="Arial Narrow" w:hAnsi="Arial Narrow" w:cs="Arial"/>
                <w:szCs w:val="12"/>
              </w:rPr>
              <w:t>Altaue</w:t>
            </w:r>
            <w:proofErr w:type="spellEnd"/>
          </w:p>
        </w:tc>
      </w:tr>
      <w:tr w:rsidR="00007B23" w:rsidRPr="003B3253" w14:paraId="7DE9631C" w14:textId="77777777" w:rsidTr="00E940C3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40A49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C6F478" w14:textId="0BB07C52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Flächeninanspruchnahme</w:t>
            </w:r>
            <w:r w:rsidR="0048102A" w:rsidRPr="0048102A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  <w:p w14:paraId="4DF65360" w14:textId="40B29F6B" w:rsidR="00007B23" w:rsidRPr="0048102A" w:rsidRDefault="003964E0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Calibri"/>
                <w:szCs w:val="20"/>
              </w:rPr>
              <w:t>850</w:t>
            </w:r>
            <w:r w:rsidR="0048102A" w:rsidRPr="0048102A">
              <w:rPr>
                <w:rFonts w:ascii="Arial Narrow" w:hAnsi="Arial Narrow" w:cs="Calibri"/>
                <w:szCs w:val="20"/>
              </w:rPr>
              <w:t>,</w:t>
            </w:r>
            <w:r>
              <w:rPr>
                <w:rFonts w:ascii="Arial Narrow" w:hAnsi="Arial Narrow" w:cs="Calibri"/>
                <w:szCs w:val="20"/>
              </w:rPr>
              <w:t>94</w:t>
            </w:r>
            <w:r w:rsidR="0048102A" w:rsidRPr="0048102A">
              <w:rPr>
                <w:rFonts w:ascii="Arial Narrow" w:hAnsi="Arial Narrow" w:cs="Calibri"/>
                <w:szCs w:val="20"/>
              </w:rPr>
              <w:t xml:space="preserve"> ha</w:t>
            </w:r>
          </w:p>
        </w:tc>
      </w:tr>
      <w:tr w:rsidR="00C454BC" w:rsidRPr="003B3253" w14:paraId="3908FE42" w14:textId="77777777" w:rsidTr="00BE77C8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  <w:vAlign w:val="center"/>
          </w:tcPr>
          <w:p w14:paraId="720EB37F" w14:textId="77777777" w:rsidR="00C454BC" w:rsidRPr="0048102A" w:rsidRDefault="00C454BC" w:rsidP="00BE77C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Projektziele</w:t>
            </w:r>
          </w:p>
        </w:tc>
      </w:tr>
      <w:tr w:rsidR="00C454BC" w:rsidRPr="003B3253" w14:paraId="4C4C2BF3" w14:textId="77777777" w:rsidTr="00BE77C8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90EEBD7" w14:textId="77777777" w:rsidR="00C454BC" w:rsidRPr="009958A9" w:rsidRDefault="00C454BC" w:rsidP="00BE77C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Beschreibung:</w:t>
            </w:r>
          </w:p>
          <w:p w14:paraId="3C7A63FC" w14:textId="3E402F06" w:rsidR="00C454BC" w:rsidRPr="002A39A0" w:rsidRDefault="00C454BC" w:rsidP="00BE77C8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eines </w:t>
            </w:r>
            <w:r w:rsidR="007938F4">
              <w:rPr>
                <w:rFonts w:ascii="Arial Narrow" w:hAnsi="Arial Narrow" w:cs="Arial"/>
                <w:b w:val="0"/>
                <w:szCs w:val="20"/>
              </w:rPr>
              <w:t xml:space="preserve">höherwertigen </w:t>
            </w:r>
            <w:r w:rsidR="005D74CC">
              <w:rPr>
                <w:rFonts w:ascii="Arial Narrow" w:hAnsi="Arial Narrow" w:cs="Arial"/>
                <w:b w:val="0"/>
                <w:szCs w:val="20"/>
              </w:rPr>
              <w:t>Tritt</w:t>
            </w:r>
            <w:r>
              <w:rPr>
                <w:rFonts w:ascii="Arial Narrow" w:hAnsi="Arial Narrow" w:cs="Arial"/>
                <w:b w:val="0"/>
                <w:szCs w:val="20"/>
              </w:rPr>
              <w:t>s</w:t>
            </w:r>
            <w:r w:rsidR="005D74CC">
              <w:rPr>
                <w:rFonts w:ascii="Arial Narrow" w:hAnsi="Arial Narrow" w:cs="Arial"/>
                <w:b w:val="0"/>
                <w:szCs w:val="20"/>
              </w:rPr>
              <w:t>teins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 </w:t>
            </w:r>
            <w:r w:rsidR="005D74CC">
              <w:rPr>
                <w:rFonts w:ascii="Arial Narrow" w:hAnsi="Arial Narrow" w:cs="Arial"/>
                <w:b w:val="0"/>
                <w:szCs w:val="20"/>
              </w:rPr>
              <w:t xml:space="preserve">im Deichvorland bei </w:t>
            </w:r>
            <w:proofErr w:type="spellStart"/>
            <w:r w:rsidR="005D74CC">
              <w:rPr>
                <w:rFonts w:ascii="Arial Narrow" w:hAnsi="Arial Narrow" w:cs="Arial"/>
                <w:b w:val="0"/>
                <w:szCs w:val="20"/>
              </w:rPr>
              <w:t>Breslack</w:t>
            </w:r>
            <w:proofErr w:type="spellEnd"/>
            <w:r>
              <w:rPr>
                <w:rFonts w:ascii="Arial Narrow" w:hAnsi="Arial Narrow" w:cs="Arial"/>
                <w:b w:val="0"/>
                <w:szCs w:val="20"/>
              </w:rPr>
              <w:t>.</w:t>
            </w: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 Ziele sind:</w:t>
            </w:r>
          </w:p>
          <w:p w14:paraId="2DBAB15C" w14:textId="77777777" w:rsidR="005D74CC" w:rsidRPr="002A39A0" w:rsidRDefault="005D74CC" w:rsidP="005D74C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Strukturgüte, </w:t>
            </w:r>
          </w:p>
          <w:p w14:paraId="6E32D6B5" w14:textId="77777777" w:rsidR="005D74CC" w:rsidRPr="002A39A0" w:rsidRDefault="005D74CC" w:rsidP="005D74C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lateralen Vernetzung und </w:t>
            </w:r>
          </w:p>
          <w:p w14:paraId="2F63D81D" w14:textId="77777777" w:rsidR="005D74CC" w:rsidRPr="002A39A0" w:rsidRDefault="005D74CC" w:rsidP="005D74C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Verbesserung der Anbindung der Aue an das Abflussgeschehen sowie die Dynamik</w:t>
            </w:r>
          </w:p>
          <w:p w14:paraId="24669BD7" w14:textId="77777777" w:rsidR="005D74CC" w:rsidRPr="002A39A0" w:rsidRDefault="005D74CC" w:rsidP="005D74C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zur Verbesserung der Lebensraumbedingungen für Fische, Makrozoobenthos und Makrophyten.</w:t>
            </w:r>
          </w:p>
          <w:p w14:paraId="0F754FA4" w14:textId="77777777" w:rsidR="005D74CC" w:rsidRDefault="005D74CC" w:rsidP="005D74CC">
            <w:pPr>
              <w:rPr>
                <w:rFonts w:ascii="Arial Narrow" w:hAnsi="Arial Narrow" w:cs="Arial"/>
                <w:b w:val="0"/>
                <w:color w:val="FF0000"/>
                <w:szCs w:val="20"/>
              </w:rPr>
            </w:pPr>
          </w:p>
          <w:p w14:paraId="227CF376" w14:textId="77777777" w:rsidR="005D74CC" w:rsidRPr="003D4483" w:rsidRDefault="005D74CC" w:rsidP="005D74CC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Folgende Maßnahmenziele sind vorgesehen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:</w:t>
            </w:r>
          </w:p>
          <w:p w14:paraId="2E94C824" w14:textId="2791ECBB" w:rsidR="005D74CC" w:rsidRDefault="005D74CC" w:rsidP="005D74C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Anpassung des wasserwirtschaftlichen Systems,</w:t>
            </w:r>
          </w:p>
          <w:p w14:paraId="1CCED17D" w14:textId="77777777" w:rsidR="005D74CC" w:rsidRPr="003D4483" w:rsidRDefault="005D74CC" w:rsidP="005D74C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Abflachung </w:t>
            </w:r>
            <w:proofErr w:type="spellStart"/>
            <w:r w:rsidRPr="003D4483">
              <w:rPr>
                <w:rFonts w:ascii="Arial Narrow" w:hAnsi="Arial Narrow" w:cs="Arial"/>
                <w:b w:val="0"/>
                <w:szCs w:val="20"/>
              </w:rPr>
              <w:t>Uferrehnen</w:t>
            </w:r>
            <w:proofErr w:type="spellEnd"/>
            <w:r w:rsidRPr="003D4483"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45477C08" w14:textId="77777777" w:rsidR="005D74CC" w:rsidRPr="003D4483" w:rsidRDefault="005D74CC" w:rsidP="005D74C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Umbau Regulierungsbauwerke,</w:t>
            </w:r>
          </w:p>
          <w:p w14:paraId="626E0DA7" w14:textId="7699AE94" w:rsidR="005D74CC" w:rsidRDefault="005D74CC" w:rsidP="005D74C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durchströmte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Flachwasserbereiche im Vorland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05D80BDF" w14:textId="36F79152" w:rsidR="00C454BC" w:rsidRPr="002A39A0" w:rsidRDefault="005D74CC" w:rsidP="005D74C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Initialisierung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auentypische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Gehölze in Verbindung mit der Schaffung von Rinnenstrukturen</w:t>
            </w:r>
            <w:r>
              <w:rPr>
                <w:rFonts w:ascii="Arial Narrow" w:hAnsi="Arial Narrow" w:cs="Arial"/>
                <w:b w:val="0"/>
                <w:szCs w:val="20"/>
              </w:rPr>
              <w:t>.</w:t>
            </w:r>
            <w:r w:rsidR="00C454BC" w:rsidRPr="00246F94">
              <w:rPr>
                <w:rFonts w:ascii="Arial Narrow" w:hAnsi="Arial Narrow" w:cs="Arial"/>
                <w:b w:val="0"/>
                <w:szCs w:val="20"/>
              </w:rPr>
              <w:t xml:space="preserve"> </w:t>
            </w:r>
          </w:p>
        </w:tc>
      </w:tr>
      <w:tr w:rsidR="004A7A50" w:rsidRPr="003B3253" w14:paraId="4A64A854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2A14EE57" w:rsidR="004A7A50" w:rsidRDefault="004A7A50" w:rsidP="004A7A5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Planerische Randbedingungen</w:t>
            </w:r>
          </w:p>
        </w:tc>
      </w:tr>
      <w:tr w:rsidR="004A7A50" w:rsidRPr="003B3253" w14:paraId="5CECB04C" w14:textId="77777777" w:rsidTr="00E940C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7AF5FBA5" w:rsidR="004A7A50" w:rsidRPr="004A7A50" w:rsidRDefault="003964E0" w:rsidP="00CC6259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</w:rPr>
            </w:pPr>
            <w:r w:rsidRPr="003964E0">
              <w:rPr>
                <w:rFonts w:ascii="Arial Narrow" w:hAnsi="Arial Narrow" w:cs="Arial"/>
                <w:b w:val="0"/>
                <w:szCs w:val="20"/>
              </w:rPr>
              <w:t>Deichlinie, Wasserstraßennutzung, landwirtschaftliche Nutzflächen</w:t>
            </w:r>
          </w:p>
        </w:tc>
      </w:tr>
      <w:tr w:rsidR="004A7A50" w:rsidRPr="003B3253" w14:paraId="13E7CB0D" w14:textId="77777777" w:rsidTr="00E940C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CFF173" w14:textId="0C9A68B4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Randbedingungen</w:t>
            </w:r>
            <w:r w:rsidR="0048102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(bei weiterführender Planung zu berücksichtigen)</w:t>
            </w:r>
          </w:p>
          <w:p w14:paraId="5E8A70CF" w14:textId="1F93932E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proofErr w:type="spellStart"/>
            <w:r w:rsidRPr="004A7A50">
              <w:rPr>
                <w:rFonts w:ascii="Arial Narrow" w:hAnsi="Arial Narrow" w:cs="Arial"/>
                <w:b w:val="0"/>
                <w:szCs w:val="20"/>
              </w:rPr>
              <w:t>Wasserspiegelabsunk</w:t>
            </w:r>
            <w:proofErr w:type="spellEnd"/>
            <w:r w:rsidRPr="004A7A50">
              <w:rPr>
                <w:rFonts w:ascii="Arial Narrow" w:hAnsi="Arial Narrow" w:cs="Arial"/>
                <w:b w:val="0"/>
                <w:szCs w:val="20"/>
              </w:rPr>
              <w:t xml:space="preserve"> (z.B. bei Alta</w:t>
            </w:r>
            <w:r w:rsidR="007938F4">
              <w:rPr>
                <w:rFonts w:ascii="Arial Narrow" w:hAnsi="Arial Narrow" w:cs="Arial"/>
                <w:b w:val="0"/>
                <w:szCs w:val="20"/>
              </w:rPr>
              <w:t>rmanbindungen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 und </w:t>
            </w:r>
            <w:proofErr w:type="spellStart"/>
            <w:r w:rsidRPr="004A7A50">
              <w:rPr>
                <w:rFonts w:ascii="Arial Narrow" w:hAnsi="Arial Narrow" w:cs="Arial"/>
                <w:b w:val="0"/>
                <w:szCs w:val="20"/>
              </w:rPr>
              <w:t>Profilaufweitungen</w:t>
            </w:r>
            <w:proofErr w:type="spellEnd"/>
            <w:r w:rsidRPr="004A7A50">
              <w:rPr>
                <w:rFonts w:ascii="Arial Narrow" w:hAnsi="Arial Narrow" w:cs="Arial"/>
                <w:b w:val="0"/>
                <w:szCs w:val="20"/>
              </w:rPr>
              <w:t>)</w:t>
            </w:r>
          </w:p>
          <w:p w14:paraId="7FD89D81" w14:textId="5BA67414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Änderungen des Sedimenttransports bzw. der Sohlhöhen (z.B. bei Altarmanbindungen oder Profilaufweitung)</w:t>
            </w:r>
          </w:p>
          <w:p w14:paraId="341F54ED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Sedimenteinträge in das Fahrwasser (z. B. bei Entfernung der Uferbefestigung)</w:t>
            </w:r>
          </w:p>
          <w:p w14:paraId="70C36ADE" w14:textId="139DB57B" w:rsidR="0065399A" w:rsidRPr="00CB4420" w:rsidRDefault="004A7A50" w:rsidP="00CB442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Eigentumsgrenzen (z. B. bei Entfernung der Uferbefestigung)</w:t>
            </w:r>
          </w:p>
        </w:tc>
      </w:tr>
      <w:tr w:rsidR="00A71CEB" w:rsidRPr="003B3253" w14:paraId="111B0B0A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40E195" w14:textId="5010BCF0" w:rsidR="00A71CEB" w:rsidRDefault="00A71CEB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Entwicklungsziele</w:t>
            </w:r>
          </w:p>
        </w:tc>
      </w:tr>
      <w:tr w:rsidR="00007B23" w:rsidRPr="003B3253" w14:paraId="1C640DD1" w14:textId="77777777" w:rsidTr="0065399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F8B5C3" w14:textId="77777777" w:rsidR="00007B23" w:rsidRPr="00A71CEB" w:rsidRDefault="00007B23" w:rsidP="00A71CEB">
            <w:pPr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Abschnitts-ID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6C84" w14:textId="0E5FC848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</w:t>
            </w:r>
            <w:r w:rsidR="00895ACD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8A36C5" w14:textId="16E5B06D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Anmerkung zu Entwicklungsziel</w:t>
            </w:r>
          </w:p>
        </w:tc>
      </w:tr>
      <w:tr w:rsidR="00B7413C" w:rsidRPr="003B3253" w14:paraId="2F1FDCC5" w14:textId="77777777" w:rsidTr="0065399A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F3998A" w14:textId="0F3C5572" w:rsidR="00B7413C" w:rsidRPr="00B7413C" w:rsidRDefault="00B7413C" w:rsidP="00B7413C">
            <w:pPr>
              <w:rPr>
                <w:rFonts w:ascii="Arial Narrow" w:hAnsi="Arial Narrow" w:cs="Arial"/>
                <w:b w:val="0"/>
                <w:szCs w:val="20"/>
              </w:rPr>
            </w:pPr>
            <w:r w:rsidRPr="00B7413C">
              <w:rPr>
                <w:rFonts w:ascii="Arial Narrow" w:hAnsi="Arial Narrow" w:cs="Calibri"/>
                <w:b w:val="0"/>
                <w:szCs w:val="20"/>
              </w:rPr>
              <w:t>03.11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72A7E41" w14:textId="6C1ADF19" w:rsidR="00B7413C" w:rsidRPr="00B7413C" w:rsidRDefault="00B7413C" w:rsidP="00B741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536B8">
              <w:rPr>
                <w:rFonts w:ascii="Arial Narrow" w:hAnsi="Arial Narrow" w:cs="Arial"/>
                <w:szCs w:val="20"/>
              </w:rPr>
              <w:t>Höherwertiger Trittstein umgestalten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43A641F" w14:textId="5480FFC8" w:rsidR="00B7413C" w:rsidRPr="0065399A" w:rsidRDefault="00B7413C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0536B8">
              <w:rPr>
                <w:rFonts w:ascii="Arial Narrow" w:hAnsi="Arial Narrow" w:cs="Arial"/>
              </w:rPr>
              <w:t xml:space="preserve">Zielerreichung WRRL </w:t>
            </w:r>
            <w:r w:rsidR="007938F4">
              <w:rPr>
                <w:rFonts w:ascii="Arial Narrow" w:hAnsi="Arial Narrow" w:cs="Arial"/>
              </w:rPr>
              <w:t>durch Umsetzung der Maß</w:t>
            </w:r>
            <w:r w:rsidRPr="000536B8">
              <w:rPr>
                <w:rFonts w:ascii="Arial Narrow" w:hAnsi="Arial Narrow" w:cs="Arial"/>
              </w:rPr>
              <w:t>nahmen im eingedeichten Vorland möglich (u.a. Anbindung vorhandener Altstrukturen), Anlegen eines gewässerbegleitenden Gehölzsaums, Verbesserung der Auenanbindung</w:t>
            </w:r>
          </w:p>
        </w:tc>
      </w:tr>
      <w:tr w:rsidR="00494ABE" w:rsidRPr="003B3253" w14:paraId="45E0B288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03900CE" w14:textId="77777777" w:rsidR="00494ABE" w:rsidRPr="003B3253" w:rsidRDefault="00494ABE" w:rsidP="00EC671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Maßnahmenplanung</w:t>
            </w:r>
          </w:p>
        </w:tc>
      </w:tr>
      <w:tr w:rsidR="00494ABE" w:rsidRPr="003B3253" w14:paraId="0E8D1E79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82DE120" w14:textId="77777777" w:rsidR="00494ABE" w:rsidRPr="003B3253" w:rsidRDefault="00494ABE" w:rsidP="00EC671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Maßnahmenziel</w:t>
            </w:r>
          </w:p>
          <w:p w14:paraId="73225AAB" w14:textId="77777777" w:rsidR="00494ABE" w:rsidRPr="00D47CB9" w:rsidRDefault="009C3D95" w:rsidP="00EC6710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5317304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4ABE" w:rsidRPr="00D47CB9">
                  <w:rPr>
                    <w:rFonts w:ascii="MS Gothic" w:eastAsia="MS Gothic" w:hAnsi="MS Gothic" w:cs="Arial" w:hint="eastAsia"/>
                    <w:b w:val="0"/>
                    <w:bCs/>
                    <w:szCs w:val="20"/>
                  </w:rPr>
                  <w:t>☒</w:t>
                </w:r>
              </w:sdtContent>
            </w:sdt>
            <w:r w:rsidR="00494ABE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  <w:t>Verbesserung Durchgängig-</w:t>
            </w:r>
            <w:r w:rsidR="00494ABE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proofErr w:type="spellStart"/>
            <w:r w:rsidR="00494ABE" w:rsidRPr="00D47CB9">
              <w:rPr>
                <w:rFonts w:ascii="Arial Narrow" w:hAnsi="Arial Narrow" w:cs="Arial"/>
                <w:b w:val="0"/>
                <w:bCs/>
                <w:szCs w:val="20"/>
              </w:rPr>
              <w:t>keit</w:t>
            </w:r>
            <w:proofErr w:type="spellEnd"/>
            <w:r w:rsidR="00494ABE" w:rsidRPr="00D47CB9">
              <w:rPr>
                <w:rFonts w:ascii="Arial Narrow" w:hAnsi="Arial Narrow" w:cs="Arial"/>
                <w:b w:val="0"/>
                <w:bCs/>
                <w:szCs w:val="20"/>
              </w:rPr>
              <w:t xml:space="preserve"> (linear und lateral)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7FD4E5B" w14:textId="77777777" w:rsidR="00494ABE" w:rsidRPr="003B3253" w:rsidRDefault="00494ABE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1BB3B2D5" w14:textId="77777777" w:rsidR="00494ABE" w:rsidRPr="003B3253" w:rsidRDefault="009C3D95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1636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4ABE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494ABE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494ABE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494ABE" w:rsidRPr="003B3253">
              <w:rPr>
                <w:rFonts w:ascii="Arial Narrow" w:hAnsi="Arial Narrow" w:cs="Arial"/>
                <w:bCs/>
                <w:szCs w:val="20"/>
              </w:rPr>
              <w:tab/>
              <w:t>Habitatstruktur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7E04A94" w14:textId="77777777" w:rsidR="00494ABE" w:rsidRPr="003B3253" w:rsidRDefault="00494ABE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5299E841" w14:textId="77777777" w:rsidR="00494ABE" w:rsidRPr="003B3253" w:rsidRDefault="009C3D95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045874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4ABE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494ABE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</w:p>
          <w:p w14:paraId="756FF34E" w14:textId="77777777" w:rsidR="00494ABE" w:rsidRPr="003B3253" w:rsidRDefault="00494ABE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ab/>
              <w:t>Wasserhaushalt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2D5F48A" w14:textId="77777777" w:rsidR="00494ABE" w:rsidRPr="003B3253" w:rsidRDefault="00494ABE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4513400D" w14:textId="77777777" w:rsidR="00494ABE" w:rsidRPr="003B3253" w:rsidRDefault="009C3D95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8890601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4AB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494ABE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sonstige </w:t>
            </w:r>
            <w:r w:rsidR="00494ABE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494ABE" w:rsidRPr="003B3253">
              <w:rPr>
                <w:rFonts w:ascii="Arial Narrow" w:hAnsi="Arial Narrow" w:cs="Arial"/>
                <w:bCs/>
                <w:szCs w:val="20"/>
              </w:rPr>
              <w:tab/>
              <w:t>Verbesserung</w:t>
            </w:r>
          </w:p>
        </w:tc>
      </w:tr>
      <w:tr w:rsidR="00494ABE" w:rsidRPr="003B3253" w14:paraId="610366F7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6D6C313" w14:textId="77777777" w:rsidR="00494ABE" w:rsidRPr="004003AE" w:rsidRDefault="00494ABE" w:rsidP="00EC671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80695CF" w14:textId="77777777" w:rsidR="00494ABE" w:rsidRPr="004003AE" w:rsidRDefault="00494ABE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FADDADF" w14:textId="77777777" w:rsidR="00494ABE" w:rsidRPr="004003AE" w:rsidRDefault="00494ABE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BB29173" w14:textId="77777777" w:rsidR="00494ABE" w:rsidRPr="003B3253" w:rsidRDefault="00494ABE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C82CD1C" w14:textId="77777777" w:rsidR="00494ABE" w:rsidRPr="007B50E1" w:rsidRDefault="00494ABE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Potenzieller </w:t>
            </w: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MN-Träger</w:t>
            </w:r>
          </w:p>
        </w:tc>
      </w:tr>
      <w:tr w:rsidR="002E73AD" w:rsidRPr="003B3253" w14:paraId="344B779A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91E99F" w14:textId="3450B8FE" w:rsidR="002E73AD" w:rsidRPr="00B865BA" w:rsidRDefault="002E73AD" w:rsidP="002E73A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BC5513" w14:textId="2081D3F3" w:rsidR="002E73AD" w:rsidRPr="00456D9D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6188B5A" w14:textId="246EA40C" w:rsidR="002E73AD" w:rsidRPr="00456D9D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6A6C02E" w14:textId="3E79D0AE" w:rsidR="002E73AD" w:rsidRPr="00C96DDB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277F4E" w14:textId="4DEB399D" w:rsidR="002E73AD" w:rsidRPr="007B50E1" w:rsidRDefault="007938F4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7938F4" w:rsidRPr="003B3253" w14:paraId="5557D334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38257D" w14:textId="7B5A08AC" w:rsidR="007938F4" w:rsidRPr="00B865BA" w:rsidRDefault="007938F4" w:rsidP="007938F4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02FE61" w14:textId="12FF0689" w:rsidR="007938F4" w:rsidRPr="00456D9D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CE5C481" w14:textId="69592721" w:rsidR="007938F4" w:rsidRPr="00456D9D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5B0469B" w14:textId="38A97C81" w:rsidR="007938F4" w:rsidRPr="00C96DDB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91758F" w14:textId="1A5DB54B" w:rsidR="007938F4" w:rsidRPr="007B50E1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47BC9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7938F4" w:rsidRPr="003B3253" w14:paraId="71C01970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4E4D15" w14:textId="04D75511" w:rsidR="007938F4" w:rsidRPr="00B865BA" w:rsidRDefault="007938F4" w:rsidP="007938F4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EFD447" w14:textId="14461D03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6AF83BB" w14:textId="5DB843A8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proofErr w:type="spellStart"/>
            <w:r w:rsidRPr="008205AF">
              <w:rPr>
                <w:rFonts w:ascii="Arial Narrow" w:hAnsi="Arial Narrow" w:cs="Calibri"/>
                <w:color w:val="000000"/>
                <w:szCs w:val="20"/>
              </w:rPr>
              <w:t>Uferverbau</w:t>
            </w:r>
            <w:proofErr w:type="spellEnd"/>
            <w:r w:rsidRPr="008205AF">
              <w:rPr>
                <w:rFonts w:ascii="Arial Narrow" w:hAnsi="Arial Narrow" w:cs="Calibri"/>
                <w:color w:val="000000"/>
                <w:szCs w:val="20"/>
              </w:rPr>
              <w:t xml:space="preserve"> vollständig </w:t>
            </w:r>
            <w:proofErr w:type="spellStart"/>
            <w:r w:rsidRPr="008205AF">
              <w:rPr>
                <w:rFonts w:ascii="Arial Narrow" w:hAnsi="Arial Narrow" w:cs="Calibri"/>
                <w:color w:val="000000"/>
                <w:szCs w:val="20"/>
              </w:rPr>
              <w:t>rückbauen</w:t>
            </w:r>
            <w:proofErr w:type="spellEnd"/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65D71E7" w14:textId="3BB506C6" w:rsidR="007938F4" w:rsidRPr="00C96DDB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E78401" w14:textId="6F7AC32F" w:rsidR="007938F4" w:rsidRPr="007B50E1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47BC9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7938F4" w:rsidRPr="003B3253" w14:paraId="0A3655AA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9CE049" w14:textId="6324AC20" w:rsidR="007938F4" w:rsidRPr="00B865BA" w:rsidRDefault="007938F4" w:rsidP="007938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554170" w14:textId="37BA948B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3BC3557" w14:textId="4BB934E1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 xml:space="preserve">Profil </w:t>
            </w:r>
            <w:proofErr w:type="spellStart"/>
            <w:r w:rsidRPr="008205AF">
              <w:rPr>
                <w:rFonts w:ascii="Arial Narrow" w:hAnsi="Arial Narrow" w:cs="Calibri"/>
                <w:color w:val="000000"/>
                <w:szCs w:val="20"/>
              </w:rPr>
              <w:t>aufweiten</w:t>
            </w:r>
            <w:proofErr w:type="spellEnd"/>
            <w:r w:rsidRPr="008205AF">
              <w:rPr>
                <w:rFonts w:ascii="Arial Narrow" w:hAnsi="Arial Narrow" w:cs="Calibri"/>
                <w:color w:val="000000"/>
                <w:szCs w:val="20"/>
              </w:rPr>
              <w:t xml:space="preserve"> / Uferabflachung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657014F" w14:textId="632A605D" w:rsidR="007938F4" w:rsidRPr="003B3253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D9D7BD" w14:textId="10365CBC" w:rsidR="007938F4" w:rsidRPr="007B50E1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47BC9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7938F4" w:rsidRPr="003B3253" w14:paraId="4909E0F0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8112BA" w14:textId="503C67D7" w:rsidR="007938F4" w:rsidRPr="00B865BA" w:rsidRDefault="007938F4" w:rsidP="007938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B85DB6" w14:textId="5FA7A48C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EEFD76C" w14:textId="34DAD9C7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2282EF0" w14:textId="53035B4D" w:rsidR="007938F4" w:rsidRPr="003B3253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9D8BD3" w14:textId="0B729433" w:rsidR="007938F4" w:rsidRPr="007B50E1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47BC9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7938F4" w:rsidRPr="003B3253" w14:paraId="1A390F1A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073560" w14:textId="19B3D6ED" w:rsidR="007938F4" w:rsidRPr="00B865BA" w:rsidRDefault="007938F4" w:rsidP="007938F4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9763B6" w14:textId="380A7C47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0D93408" w14:textId="2038037A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7ADD492" w14:textId="26DCC132" w:rsidR="007938F4" w:rsidRPr="00C96DDB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C0D1AF" w14:textId="76C3C3A5" w:rsidR="007938F4" w:rsidRPr="007B50E1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47BC9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7938F4" w:rsidRPr="003B3253" w14:paraId="76AF50DE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051AD6" w14:textId="451B0ADF" w:rsidR="007938F4" w:rsidRPr="00B865BA" w:rsidRDefault="007938F4" w:rsidP="007938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E334AB" w14:textId="2D3FE8D9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768756A" w14:textId="281F5480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D6D2F8F" w14:textId="03ED1670" w:rsidR="007938F4" w:rsidRPr="003B3253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C668CD" w14:textId="5322803A" w:rsidR="007938F4" w:rsidRPr="007B50E1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47BC9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7938F4" w:rsidRPr="003B3253" w14:paraId="53AD4698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BE5108" w14:textId="066C397C" w:rsidR="007938F4" w:rsidRPr="00B865BA" w:rsidRDefault="007938F4" w:rsidP="007938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376777" w14:textId="03E587D7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689059D" w14:textId="28002110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1A93984" w14:textId="5183AFB8" w:rsidR="007938F4" w:rsidRPr="003B3253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1062DC" w14:textId="652366A6" w:rsidR="007938F4" w:rsidRPr="007B50E1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47BC9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7938F4" w:rsidRPr="003B3253" w14:paraId="276BB1AE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7A29A8" w14:textId="12F6A6F3" w:rsidR="007938F4" w:rsidRPr="00B865BA" w:rsidRDefault="007938F4" w:rsidP="007938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9CF636" w14:textId="646ECA52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69E49D7" w14:textId="44FF5105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18376E1" w14:textId="0C66BFD9" w:rsidR="007938F4" w:rsidRPr="003B3253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744AF0" w14:textId="3864AF21" w:rsidR="007938F4" w:rsidRPr="007B50E1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47BC9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7938F4" w:rsidRPr="003B3253" w14:paraId="20F1F78B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8C330B" w14:textId="1C8E47E7" w:rsidR="007938F4" w:rsidRPr="00B865BA" w:rsidRDefault="007938F4" w:rsidP="007938F4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8F127D" w14:textId="0F572C75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5C50D58" w14:textId="48DE3EDF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Uferrandstreifen anlegen und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39DAAD4" w14:textId="669AD061" w:rsidR="007938F4" w:rsidRPr="00C96DDB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28, 73, 74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AF7A42" w14:textId="40734ECB" w:rsidR="007938F4" w:rsidRPr="007B50E1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47BC9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2E73AD" w:rsidRPr="003B3253" w14:paraId="008477E6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B24080" w14:textId="70B98D31" w:rsidR="002E73AD" w:rsidRPr="00B865BA" w:rsidRDefault="002E73AD" w:rsidP="002E73A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615766" w14:textId="30052584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362C948" w14:textId="15529892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FD0B835" w14:textId="6B0D0493" w:rsidR="002E73AD" w:rsidRPr="00C96DDB" w:rsidRDefault="007938F4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37960E" w14:textId="08BB1F01" w:rsidR="002E73AD" w:rsidRPr="007B50E1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1918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2E73AD" w:rsidRPr="003B3253" w14:paraId="7C5C16DE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F859BD" w14:textId="27765E94" w:rsidR="002E73AD" w:rsidRPr="00B865BA" w:rsidRDefault="002E73AD" w:rsidP="002E73A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A1.3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97A7C9" w14:textId="6824747A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30CC6A0" w14:textId="6FEBBEAC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Zufluss naturnah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C2CC4AA" w14:textId="67A04671" w:rsidR="002E73AD" w:rsidRPr="003B3253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816DC0" w14:textId="0DA12516" w:rsidR="002E73AD" w:rsidRPr="007B50E1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1918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2E73AD" w:rsidRPr="003B3253" w14:paraId="2214C9B1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E644B9" w14:textId="2B1806AA" w:rsidR="002E73AD" w:rsidRPr="00B865BA" w:rsidRDefault="002E73AD" w:rsidP="002E73A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E753A2" w14:textId="53828D16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C805361" w14:textId="4C18B048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20B8ECD" w14:textId="41302E12" w:rsidR="002E73AD" w:rsidRPr="00C96DDB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720ACB" w14:textId="7A18678C" w:rsidR="002E73AD" w:rsidRPr="007B50E1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1918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2E73AD" w:rsidRPr="003B3253" w14:paraId="7F9E0843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8A4AC5" w14:textId="31233BFF" w:rsidR="002E73AD" w:rsidRPr="00B865BA" w:rsidRDefault="002E73AD" w:rsidP="002E73A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631545" w14:textId="7B950962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A33F0A1" w14:textId="5383DBB1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5A30DEE" w14:textId="211546E8" w:rsidR="002E73AD" w:rsidRPr="004912CE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A3B33" w14:textId="15B5E54F" w:rsidR="002E73AD" w:rsidRPr="007B50E1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C6E23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2E73AD" w:rsidRPr="003B3253" w14:paraId="61C4BB42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AFF28A" w14:textId="2AE89827" w:rsidR="002E73AD" w:rsidRPr="00B865BA" w:rsidRDefault="002E73AD" w:rsidP="002E73A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F8903E" w14:textId="585023D3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EC27AF5" w14:textId="730BEBC3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Standorttypisches Offenland (nass bis trocken)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5F3DA14" w14:textId="317C895A" w:rsidR="002E73AD" w:rsidRPr="004912CE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01F946" w14:textId="7E2ACA02" w:rsidR="002E73AD" w:rsidRPr="007B50E1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C6E23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2E73AD" w:rsidRPr="003B3253" w14:paraId="1675A7ED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50C218" w14:textId="05803E68" w:rsidR="002E73AD" w:rsidRPr="00B865BA" w:rsidRDefault="002E73AD" w:rsidP="002E73A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32FADE" w14:textId="329A5DC8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ACF02EC" w14:textId="5C2A2D8E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2AFDD44" w14:textId="1F73E316" w:rsidR="002E73AD" w:rsidRPr="00C96DDB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C86920" w14:textId="4A94A56A" w:rsidR="002E73AD" w:rsidRPr="007B50E1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C6E23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2E73AD" w:rsidRPr="003B3253" w14:paraId="714976A9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B7E486" w14:textId="6825AE98" w:rsidR="002E73AD" w:rsidRPr="00B865BA" w:rsidRDefault="002E73AD" w:rsidP="002E73A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C6AFB6" w14:textId="688296A5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04FBA73" w14:textId="6D3D0CB0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DB0A5BF" w14:textId="16A4D9DE" w:rsidR="002E73AD" w:rsidRPr="003B3253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D34D4E" w14:textId="439AA28F" w:rsidR="002E73AD" w:rsidRPr="007B50E1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C6E23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2E73AD" w:rsidRPr="003B3253" w14:paraId="350DE538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5A1C9E" w14:textId="2F4A6E90" w:rsidR="002E73AD" w:rsidRPr="00B865BA" w:rsidRDefault="002E73AD" w:rsidP="002E73A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08B08A" w14:textId="6FAEF762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E69817E" w14:textId="3040B5E9" w:rsidR="002E73AD" w:rsidRPr="00EA76AC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Wiedervernässung (Entwässerungsgräben/Drainagen zurückbauen)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0996CB5" w14:textId="44152DD5" w:rsidR="002E73AD" w:rsidRPr="004912CE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EC1C7F" w14:textId="1E5B13A1" w:rsidR="002E73AD" w:rsidRPr="007B50E1" w:rsidRDefault="002E73AD" w:rsidP="002E73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C6E23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7938F4" w:rsidRPr="003B3253" w14:paraId="629AC813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1F5358" w14:textId="38BA4769" w:rsidR="007938F4" w:rsidRPr="00B865BA" w:rsidRDefault="007938F4" w:rsidP="007938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CD4FCA" w14:textId="32D01689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47AE182" w14:textId="4B7E2459" w:rsidR="007938F4" w:rsidRPr="00EA76AC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92A0BFF" w14:textId="1B3DC7AC" w:rsidR="007938F4" w:rsidRPr="004912CE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1B1254" w14:textId="57D0D365" w:rsidR="007938F4" w:rsidRPr="007B50E1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9578A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7938F4" w:rsidRPr="003B3253" w14:paraId="3242C37E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FA7D82" w14:textId="3C03795C" w:rsidR="007938F4" w:rsidRPr="00B865BA" w:rsidRDefault="007938F4" w:rsidP="007938F4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ADC0B0" w14:textId="5A7A9325" w:rsidR="007938F4" w:rsidRPr="00456D9D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EC5FF52" w14:textId="2ABB32EE" w:rsidR="007938F4" w:rsidRPr="00456D9D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CE0CF66" w14:textId="3E5CCFD6" w:rsidR="007938F4" w:rsidRPr="00C96DDB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813107" w14:textId="2ABD840F" w:rsidR="007938F4" w:rsidRPr="007B50E1" w:rsidRDefault="007938F4" w:rsidP="007938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9578A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880A3C" w:rsidRPr="003B3253" w14:paraId="7F3A1F4C" w14:textId="77777777" w:rsidTr="003C6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528C9E" w14:textId="5AB7FA08" w:rsidR="00880A3C" w:rsidRPr="00B865BA" w:rsidRDefault="00880A3C" w:rsidP="00880A3C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S3.1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E96D0D" w14:textId="627A2CF7" w:rsidR="00880A3C" w:rsidRPr="00456D9D" w:rsidRDefault="00880A3C" w:rsidP="00880A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37FB">
              <w:rPr>
                <w:rFonts w:ascii="Arial Narrow" w:hAnsi="Arial Narrow" w:cs="Arial"/>
                <w:bCs/>
              </w:rPr>
              <w:t>03.11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097BE5" w14:textId="0F112DF2" w:rsidR="00880A3C" w:rsidRPr="00456D9D" w:rsidRDefault="00880A3C" w:rsidP="00880A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3E2B072" w14:textId="584486FB" w:rsidR="00880A3C" w:rsidRPr="00C96DDB" w:rsidRDefault="00880A3C" w:rsidP="00880A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97DE5C" w14:textId="3C817BD1" w:rsidR="00880A3C" w:rsidRPr="007B50E1" w:rsidRDefault="002E73AD" w:rsidP="00880A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A76AC" w:rsidRPr="003B3253" w14:paraId="0B01E336" w14:textId="77777777" w:rsidTr="005624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71D157" w14:textId="557689BB" w:rsidR="00EA76AC" w:rsidRPr="00D071F1" w:rsidRDefault="00EA76AC" w:rsidP="00EA76A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Allgemeine Hinweise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zur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Maßnahmenplanung</w:t>
            </w:r>
          </w:p>
          <w:p w14:paraId="4660CF6A" w14:textId="771139AD" w:rsidR="00EA76AC" w:rsidRPr="00CE1EF1" w:rsidRDefault="00EA76AC" w:rsidP="00EA76AC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Maßnahmenziel „sonstige Verbesserung“: Verbesserung der Auenanbindung (Primär- und Sekundäraue)</w:t>
            </w:r>
          </w:p>
        </w:tc>
      </w:tr>
      <w:tr w:rsidR="00CD63D5" w:rsidRPr="007B50E1" w14:paraId="79F0F661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CF9E5C7" w14:textId="77777777" w:rsidR="00CD63D5" w:rsidRPr="0007130B" w:rsidRDefault="00CD63D5" w:rsidP="006E3FA3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</w:rPr>
              <w:t>Zeithorizont Maßnahmenumsetzung</w:t>
            </w:r>
          </w:p>
        </w:tc>
      </w:tr>
      <w:tr w:rsidR="00CD63D5" w14:paraId="17229178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28E771" w14:textId="77777777" w:rsidR="00CD63D5" w:rsidRPr="0007130B" w:rsidRDefault="00CD63D5" w:rsidP="006E3FA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Zeitlicher Horizont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43ABCC" w14:textId="77777777" w:rsidR="00CD63D5" w:rsidRPr="0007130B" w:rsidRDefault="00CD63D5" w:rsidP="006E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Cs/>
                <w:sz w:val="12"/>
                <w:szCs w:val="12"/>
              </w:rPr>
              <w:t>Auflistung Einzelmaßnahmen</w:t>
            </w:r>
          </w:p>
        </w:tc>
      </w:tr>
      <w:tr w:rsidR="0088642B" w14:paraId="4FA00BFC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3372B3" w14:textId="77777777" w:rsidR="0088642B" w:rsidRPr="0007130B" w:rsidRDefault="0088642B" w:rsidP="008864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kurzfristig bzw. dauerhaft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C40927" w14:textId="032EB914" w:rsidR="0088642B" w:rsidRPr="00743D62" w:rsidRDefault="0088642B" w:rsidP="00886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/>
              </w:rPr>
              <w:t xml:space="preserve">U2.2, U2.3, U3.1, (U3.2), </w:t>
            </w:r>
            <w:r w:rsidRPr="00743D62">
              <w:rPr>
                <w:rFonts w:ascii="Arial Narrow" w:hAnsi="Arial Narrow"/>
              </w:rPr>
              <w:t>A2.1</w:t>
            </w:r>
            <w:r>
              <w:rPr>
                <w:rFonts w:ascii="Arial Narrow" w:hAnsi="Arial Narrow"/>
              </w:rPr>
              <w:t>,</w:t>
            </w:r>
            <w:r w:rsidRPr="00724904">
              <w:rPr>
                <w:rFonts w:ascii="Arial Narrow" w:hAnsi="Arial Narrow"/>
              </w:rPr>
              <w:t xml:space="preserve"> A2.4</w:t>
            </w:r>
            <w:r>
              <w:rPr>
                <w:rFonts w:ascii="Arial Narrow" w:hAnsi="Arial Narrow"/>
              </w:rPr>
              <w:t>, S</w:t>
            </w:r>
            <w:r w:rsidRPr="00743D62">
              <w:rPr>
                <w:rFonts w:ascii="Arial Narrow" w:hAnsi="Arial Narrow"/>
              </w:rPr>
              <w:t>1.1, S</w:t>
            </w:r>
            <w:r>
              <w:rPr>
                <w:rFonts w:ascii="Arial Narrow" w:hAnsi="Arial Narrow"/>
              </w:rPr>
              <w:t>2</w:t>
            </w:r>
            <w:r w:rsidRPr="00743D62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>1</w:t>
            </w:r>
          </w:p>
        </w:tc>
      </w:tr>
      <w:tr w:rsidR="0088642B" w14:paraId="2764576A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F8B530" w14:textId="77777777" w:rsidR="0088642B" w:rsidRPr="0007130B" w:rsidRDefault="0088642B" w:rsidP="008864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mittelfristig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4BC8D4" w14:textId="1F343B37" w:rsidR="0088642B" w:rsidRPr="00743D62" w:rsidRDefault="0088642B" w:rsidP="00886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743D62">
              <w:rPr>
                <w:rFonts w:ascii="Arial Narrow" w:hAnsi="Arial Narrow"/>
              </w:rPr>
              <w:t>G1.1, (G1.2), U1.1</w:t>
            </w:r>
            <w:r>
              <w:rPr>
                <w:rFonts w:ascii="Arial Narrow" w:hAnsi="Arial Narrow"/>
              </w:rPr>
              <w:t xml:space="preserve">, </w:t>
            </w:r>
            <w:r w:rsidRPr="00743D62">
              <w:rPr>
                <w:rFonts w:ascii="Arial Narrow" w:hAnsi="Arial Narrow"/>
              </w:rPr>
              <w:t>U2.1, U2.4,</w:t>
            </w:r>
            <w:r>
              <w:rPr>
                <w:rFonts w:ascii="Arial Narrow" w:hAnsi="Arial Narrow"/>
              </w:rPr>
              <w:t xml:space="preserve"> U3.3</w:t>
            </w:r>
          </w:p>
        </w:tc>
      </w:tr>
      <w:tr w:rsidR="0088642B" w14:paraId="75DFF2B0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7A54A6" w14:textId="77777777" w:rsidR="0088642B" w:rsidRPr="0007130B" w:rsidRDefault="0088642B" w:rsidP="0088642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langfristig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0E47A9" w14:textId="5A76D4D6" w:rsidR="0088642B" w:rsidRPr="00743D62" w:rsidRDefault="0088642B" w:rsidP="00886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743D62">
              <w:rPr>
                <w:rFonts w:ascii="Arial Narrow" w:hAnsi="Arial Narrow"/>
              </w:rPr>
              <w:t>A1.1,</w:t>
            </w:r>
            <w:r>
              <w:rPr>
                <w:rFonts w:ascii="Arial Narrow" w:hAnsi="Arial Narrow"/>
              </w:rPr>
              <w:t xml:space="preserve"> </w:t>
            </w:r>
            <w:r w:rsidRPr="00743D62">
              <w:rPr>
                <w:rFonts w:ascii="Arial Narrow" w:hAnsi="Arial Narrow"/>
              </w:rPr>
              <w:t>A</w:t>
            </w:r>
            <w:r>
              <w:rPr>
                <w:rFonts w:ascii="Arial Narrow" w:hAnsi="Arial Narrow"/>
              </w:rPr>
              <w:t xml:space="preserve">1.3, </w:t>
            </w:r>
            <w:r w:rsidRPr="00743D62">
              <w:rPr>
                <w:rFonts w:ascii="Arial Narrow" w:hAnsi="Arial Narrow"/>
              </w:rPr>
              <w:t>A1.6</w:t>
            </w:r>
            <w:r>
              <w:rPr>
                <w:rFonts w:ascii="Arial Narrow" w:hAnsi="Arial Narrow"/>
              </w:rPr>
              <w:t xml:space="preserve">, </w:t>
            </w:r>
            <w:r w:rsidRPr="00743D62">
              <w:rPr>
                <w:rFonts w:ascii="Arial Narrow" w:hAnsi="Arial Narrow"/>
              </w:rPr>
              <w:t>A3.3, A3.4, A3.5, S3.1</w:t>
            </w:r>
          </w:p>
        </w:tc>
      </w:tr>
      <w:tr w:rsidR="00E071FB" w:rsidRPr="003B3253" w14:paraId="22DC43AA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F999B00" w14:textId="77777777" w:rsidR="00E071FB" w:rsidRPr="007B50E1" w:rsidRDefault="00E071FB" w:rsidP="00B74D6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Vorschläge für konkrete Einzelmaßnahmen</w:t>
            </w:r>
          </w:p>
        </w:tc>
      </w:tr>
      <w:tr w:rsidR="00E071FB" w:rsidRPr="003B3253" w14:paraId="5E4F2877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1CA37A" w14:textId="77777777" w:rsidR="00E071FB" w:rsidRPr="00EB2C02" w:rsidRDefault="00E071F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 und Verortung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B86D8B" w14:textId="77777777" w:rsidR="00E071FB" w:rsidRDefault="00E071F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Abbildung</w:t>
            </w:r>
          </w:p>
        </w:tc>
      </w:tr>
      <w:tr w:rsidR="00E071FB" w:rsidRPr="003B3253" w14:paraId="7FA689E1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D03533" w14:textId="2B1432EC" w:rsidR="00E071FB" w:rsidRDefault="00E071FB" w:rsidP="00D30487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A1.3 – Naturnahe Entwicklung des </w:t>
            </w:r>
            <w:r w:rsidR="00D30487">
              <w:rPr>
                <w:rFonts w:ascii="Arial Narrow" w:hAnsi="Arial Narrow" w:cs="Calibri"/>
                <w:b w:val="0"/>
                <w:szCs w:val="20"/>
              </w:rPr>
              <w:t xml:space="preserve">Zuflusses </w:t>
            </w:r>
            <w:proofErr w:type="spellStart"/>
            <w:r w:rsidR="00D30487">
              <w:rPr>
                <w:rFonts w:ascii="Arial Narrow" w:hAnsi="Arial Narrow" w:cs="Calibri"/>
                <w:b w:val="0"/>
                <w:szCs w:val="20"/>
              </w:rPr>
              <w:t>Breslacker</w:t>
            </w:r>
            <w:proofErr w:type="spellEnd"/>
            <w:r w:rsidR="00D30487">
              <w:rPr>
                <w:rFonts w:ascii="Arial Narrow" w:hAnsi="Arial Narrow" w:cs="Calibri"/>
                <w:b w:val="0"/>
                <w:szCs w:val="20"/>
              </w:rPr>
              <w:t xml:space="preserve"> Fließ bei Fluss-km 4,8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5795A271" w14:textId="5DF1456E" w:rsidR="00E071FB" w:rsidRDefault="00D30487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EE99C5" wp14:editId="2AB57C12">
                      <wp:simplePos x="0" y="0"/>
                      <wp:positionH relativeFrom="column">
                        <wp:posOffset>1398600</wp:posOffset>
                      </wp:positionH>
                      <wp:positionV relativeFrom="paragraph">
                        <wp:posOffset>1068705</wp:posOffset>
                      </wp:positionV>
                      <wp:extent cx="180000" cy="216000"/>
                      <wp:effectExtent l="0" t="0" r="10795" b="12700"/>
                      <wp:wrapNone/>
                      <wp:docPr id="3" name="Gleichschenkliges Drei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517CE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3" o:spid="_x0000_s1026" type="#_x0000_t5" style="position:absolute;margin-left:110.15pt;margin-top:84.15pt;width:14.15pt;height:1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2D0FBD13" wp14:editId="1A1C2B75">
                  <wp:extent cx="2042278" cy="2016000"/>
                  <wp:effectExtent l="0" t="0" r="0" b="381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7766"/>
                          <a:stretch/>
                        </pic:blipFill>
                        <pic:spPr bwMode="auto">
                          <a:xfrm>
                            <a:off x="0" y="0"/>
                            <a:ext cx="2042795" cy="201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85BCBE" w14:textId="77777777" w:rsidR="00E071FB" w:rsidRDefault="00E071F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</w:p>
        </w:tc>
      </w:tr>
      <w:tr w:rsidR="00E071FB" w:rsidRPr="007B50E1" w14:paraId="57CFB142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2D31B6B" w14:textId="77777777" w:rsidR="00E071FB" w:rsidRPr="007B50E1" w:rsidRDefault="00E071FB" w:rsidP="00B74D6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34E55">
              <w:rPr>
                <w:rFonts w:ascii="Arial Narrow" w:hAnsi="Arial Narrow" w:cs="Arial"/>
              </w:rPr>
              <w:t>Priorisierung</w:t>
            </w:r>
          </w:p>
        </w:tc>
      </w:tr>
      <w:tr w:rsidR="00E071FB" w14:paraId="6472DDDF" w14:textId="77777777" w:rsidTr="00793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5D02590" w14:textId="77777777" w:rsidR="00E071FB" w:rsidRPr="00EB2C02" w:rsidRDefault="00E071F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PRIO-Gesamtwert</w:t>
            </w:r>
          </w:p>
          <w:p w14:paraId="2D3DF76E" w14:textId="77777777" w:rsidR="00E071FB" w:rsidRDefault="00E071FB" w:rsidP="00B74D68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C73910E" w14:textId="21F9B39F" w:rsidR="00E071FB" w:rsidRDefault="00E071F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  <w:p w14:paraId="7890C217" w14:textId="77777777" w:rsidR="00E071FB" w:rsidRDefault="00E071F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E071FB" w:rsidRPr="003B3253" w14:paraId="6880A973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5B6950C" w14:textId="77777777" w:rsidR="00E071FB" w:rsidRPr="003B3253" w:rsidRDefault="00E071FB" w:rsidP="00B74D68">
            <w:pPr>
              <w:jc w:val="center"/>
              <w:rPr>
                <w:rFonts w:ascii="Arial Narrow" w:hAnsi="Arial Narrow" w:cs="Arial"/>
              </w:rPr>
            </w:pPr>
            <w:r w:rsidRPr="003B3253">
              <w:rPr>
                <w:rFonts w:ascii="Arial Narrow" w:hAnsi="Arial Narrow" w:cs="Arial"/>
              </w:rPr>
              <w:t>Planungs-/Genehmigungsbedarf</w:t>
            </w:r>
          </w:p>
        </w:tc>
      </w:tr>
      <w:tr w:rsidR="00E071FB" w:rsidRPr="003B3253" w14:paraId="63B6EAE6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2AF1948B" w14:textId="77777777" w:rsidR="00E071FB" w:rsidRPr="003B3253" w:rsidRDefault="00E071F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Voraussichtliches Planungs-/Genehmigungsverfahren</w:t>
            </w:r>
          </w:p>
          <w:p w14:paraId="10DC6454" w14:textId="77777777" w:rsidR="00E071FB" w:rsidRPr="003B3253" w:rsidRDefault="00E071FB" w:rsidP="00B74D68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2019718" w14:textId="77777777" w:rsidR="00E071FB" w:rsidRPr="003B3253" w:rsidRDefault="009C3D9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0282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1FB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071FB" w:rsidRPr="003B3253">
              <w:rPr>
                <w:rFonts w:ascii="Arial Narrow" w:hAnsi="Arial Narrow" w:cs="Arial"/>
                <w:bCs/>
                <w:szCs w:val="20"/>
              </w:rPr>
              <w:tab/>
              <w:t>Unterhaltungs-</w:t>
            </w:r>
            <w:r w:rsidR="00E071FB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E071FB" w:rsidRPr="003B3253">
              <w:rPr>
                <w:rFonts w:ascii="Arial Narrow" w:hAnsi="Arial Narrow" w:cs="Arial"/>
                <w:bCs/>
                <w:szCs w:val="20"/>
              </w:rPr>
              <w:tab/>
            </w:r>
            <w:proofErr w:type="spellStart"/>
            <w:r w:rsidR="00E071FB" w:rsidRPr="003B3253">
              <w:rPr>
                <w:rFonts w:ascii="Arial Narrow" w:hAnsi="Arial Narrow" w:cs="Arial"/>
                <w:bCs/>
                <w:szCs w:val="20"/>
              </w:rPr>
              <w:t>maßnahme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20E76D8" w14:textId="77777777" w:rsidR="00E071FB" w:rsidRPr="000F5D41" w:rsidRDefault="009C3D9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28847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1FB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071FB" w:rsidRPr="000F5D41">
              <w:rPr>
                <w:rFonts w:ascii="Arial Narrow" w:hAnsi="Arial Narrow" w:cs="Arial"/>
                <w:bCs/>
                <w:szCs w:val="20"/>
              </w:rPr>
              <w:tab/>
              <w:t>Genehmigung/</w:t>
            </w:r>
            <w:r w:rsidR="00E071FB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E071FB" w:rsidRPr="000F5D41">
              <w:rPr>
                <w:rFonts w:ascii="Arial Narrow" w:hAnsi="Arial Narrow" w:cs="Arial"/>
                <w:bCs/>
                <w:szCs w:val="20"/>
              </w:rPr>
              <w:tab/>
              <w:t>Planfeststellung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FF21183" w14:textId="77777777" w:rsidR="00E071FB" w:rsidRPr="000F5D41" w:rsidRDefault="009C3D95" w:rsidP="00B74D68">
            <w:pPr>
              <w:tabs>
                <w:tab w:val="left" w:pos="3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764940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1FB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071FB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Verfahrensart noch </w:t>
            </w:r>
          </w:p>
          <w:p w14:paraId="4496AEA6" w14:textId="77777777" w:rsidR="00E071FB" w:rsidRPr="000F5D41" w:rsidRDefault="00E071FB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Arial"/>
                <w:bCs/>
                <w:szCs w:val="20"/>
              </w:rPr>
              <w:tab/>
              <w:t>abzustimmen</w:t>
            </w:r>
          </w:p>
        </w:tc>
      </w:tr>
      <w:tr w:rsidR="00E071FB" w:rsidRPr="003B3253" w14:paraId="1F809854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7B5E562A" w14:textId="77777777" w:rsidR="00E071FB" w:rsidRPr="007B50E1" w:rsidRDefault="00E071F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proofErr w:type="spellStart"/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Verträglichkeiten</w:t>
            </w:r>
            <w:proofErr w:type="spellEnd"/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, Einschätzungen zu Synergien &amp; Konflikten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6D1C7693" w14:textId="77777777" w:rsidR="00E071FB" w:rsidRPr="007B50E1" w:rsidRDefault="00E071F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Vert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>r</w:t>
            </w: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äglichkeit mit Hochwasserschutz</w:t>
            </w:r>
          </w:p>
          <w:p w14:paraId="77FDE633" w14:textId="5CE934EE" w:rsidR="00E071FB" w:rsidRPr="007B50E1" w:rsidRDefault="009C3D9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7882383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38F4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071FB" w:rsidRPr="007B50E1">
              <w:rPr>
                <w:rFonts w:ascii="Arial Narrow" w:hAnsi="Arial Narrow" w:cs="Arial"/>
                <w:bCs/>
                <w:szCs w:val="20"/>
              </w:rPr>
              <w:tab/>
              <w:t>ja</w:t>
            </w:r>
            <w:r w:rsidR="00E071FB" w:rsidRPr="007B50E1">
              <w:rPr>
                <w:rFonts w:ascii="Arial Narrow" w:hAnsi="Arial Narrow" w:cs="Arial"/>
                <w:bCs/>
                <w:szCs w:val="20"/>
              </w:rPr>
              <w:tab/>
            </w:r>
            <w:r w:rsidR="00E071FB" w:rsidRPr="007B50E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12889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38F4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071FB" w:rsidRPr="007B50E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62753C05" w14:textId="77777777" w:rsidR="00E071FB" w:rsidRPr="000F5D41" w:rsidRDefault="00E071F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Natura 2000</w:t>
            </w:r>
          </w:p>
          <w:p w14:paraId="468C71A5" w14:textId="77777777" w:rsidR="00E071FB" w:rsidRPr="000F5D41" w:rsidRDefault="009C3D9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31661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1F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071FB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E071FB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455158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1F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E071FB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F09B04" w14:textId="77777777" w:rsidR="00E071FB" w:rsidRPr="000F5D41" w:rsidRDefault="00E071F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sonstigem Naturschutz</w:t>
            </w:r>
          </w:p>
          <w:p w14:paraId="6D779449" w14:textId="77777777" w:rsidR="00E071FB" w:rsidRPr="000F5D41" w:rsidRDefault="009C3D9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128368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1F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071FB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E071FB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096014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1F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E071FB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</w:tr>
      <w:tr w:rsidR="00E071FB" w:rsidRPr="003B3253" w14:paraId="2B9412BC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23607FE5" w14:textId="77777777" w:rsidR="00E071FB" w:rsidRPr="007B50E1" w:rsidRDefault="00E071F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Synergien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</w:tcBorders>
          </w:tcPr>
          <w:p w14:paraId="48174291" w14:textId="77777777" w:rsidR="00E071FB" w:rsidRPr="003B3253" w:rsidRDefault="009C3D9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954150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1FB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071FB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E071FB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E071FB" w:rsidRPr="003B3253">
              <w:rPr>
                <w:rFonts w:ascii="Arial Narrow" w:hAnsi="Arial Narrow" w:cs="Arial"/>
                <w:bCs/>
                <w:szCs w:val="20"/>
              </w:rPr>
              <w:tab/>
              <w:t>Hochwasserschutz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</w:tcBorders>
          </w:tcPr>
          <w:p w14:paraId="3F618E5E" w14:textId="77777777" w:rsidR="00E071FB" w:rsidRPr="000F5D41" w:rsidRDefault="009C3D9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437875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1F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071FB" w:rsidRPr="000F5D41">
              <w:rPr>
                <w:rFonts w:ascii="Arial Narrow" w:hAnsi="Arial Narrow" w:cs="Arial"/>
                <w:bCs/>
                <w:szCs w:val="20"/>
              </w:rPr>
              <w:tab/>
              <w:t>Umsetzung FFH-</w:t>
            </w:r>
            <w:r w:rsidR="00E071FB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E071FB" w:rsidRPr="000F5D41">
              <w:rPr>
                <w:rFonts w:ascii="Arial Narrow" w:hAnsi="Arial Narrow" w:cs="Arial"/>
                <w:bCs/>
                <w:szCs w:val="20"/>
              </w:rPr>
              <w:tab/>
              <w:t>Managementplanung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C9F6FE3" w14:textId="77777777" w:rsidR="00E071FB" w:rsidRPr="000F5D41" w:rsidRDefault="009C3D9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604613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1FB" w:rsidRPr="000F5D4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071FB" w:rsidRPr="000F5D41">
              <w:rPr>
                <w:rFonts w:ascii="Arial Narrow" w:hAnsi="Arial Narrow" w:cs="Arial"/>
                <w:bCs/>
                <w:szCs w:val="20"/>
              </w:rPr>
              <w:tab/>
              <w:t>Verträglichkeit mit</w:t>
            </w:r>
            <w:r w:rsidR="00E071FB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="00E071FB">
              <w:rPr>
                <w:rFonts w:ascii="Arial Narrow" w:hAnsi="Arial Narrow" w:cs="Arial"/>
                <w:bCs/>
                <w:szCs w:val="20"/>
              </w:rPr>
              <w:br/>
            </w:r>
            <w:r w:rsidR="00E071FB">
              <w:rPr>
                <w:rFonts w:ascii="Arial Narrow" w:hAnsi="Arial Narrow" w:cs="Arial"/>
                <w:bCs/>
                <w:szCs w:val="20"/>
              </w:rPr>
              <w:tab/>
              <w:t>Gewäs</w:t>
            </w:r>
            <w:r w:rsidR="00E071FB" w:rsidRPr="000F5D41">
              <w:rPr>
                <w:rFonts w:ascii="Arial Narrow" w:hAnsi="Arial Narrow" w:cs="Arial"/>
                <w:bCs/>
                <w:szCs w:val="20"/>
              </w:rPr>
              <w:t>serunterhaltung</w:t>
            </w:r>
          </w:p>
        </w:tc>
      </w:tr>
      <w:tr w:rsidR="00E071FB" w:rsidRPr="003B3253" w14:paraId="2E7B996D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A9F83C5" w14:textId="77777777" w:rsidR="00E071FB" w:rsidRPr="00EB2C02" w:rsidRDefault="00E071F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Hinweise für weitere Planungsschritte</w:t>
            </w:r>
          </w:p>
          <w:p w14:paraId="648FB2D3" w14:textId="77777777" w:rsidR="00E071FB" w:rsidRDefault="00E071FB" w:rsidP="00E071FB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Prüfung der 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Machbarkeit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in Bezug auf Flächenverfügbarkeit und wasserwirtschaftliches System</w:t>
            </w:r>
          </w:p>
          <w:p w14:paraId="77CC4063" w14:textId="77777777" w:rsidR="00E071FB" w:rsidRDefault="00E071FB" w:rsidP="00E071FB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>Synergien mit Hochwasse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r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schutz und Naturschutz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tiefergehend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 zu prüfen</w:t>
            </w:r>
          </w:p>
          <w:p w14:paraId="71CF083A" w14:textId="77777777" w:rsidR="00E071FB" w:rsidRPr="006B5D6C" w:rsidRDefault="00E071FB" w:rsidP="00E071FB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g</w:t>
            </w:r>
            <w:r w:rsidRPr="006B5D6C">
              <w:rPr>
                <w:rFonts w:ascii="Arial Narrow" w:hAnsi="Arial Narrow" w:cs="Calibri"/>
                <w:b w:val="0"/>
                <w:szCs w:val="20"/>
              </w:rPr>
              <w:t>gf. hydraulische Modellierung erforderlich</w:t>
            </w:r>
          </w:p>
        </w:tc>
      </w:tr>
      <w:tr w:rsidR="00E071FB" w:rsidRPr="003B3253" w14:paraId="5FE6F443" w14:textId="77777777" w:rsidTr="007938F4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B9A3EB" w14:textId="77777777" w:rsidR="00E071FB" w:rsidRPr="00D071F1" w:rsidRDefault="00E071F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Anforderungen an die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Gewässerunterhaltung</w:t>
            </w:r>
          </w:p>
          <w:p w14:paraId="2AD2467D" w14:textId="66654439" w:rsidR="00E071FB" w:rsidRPr="000F5D41" w:rsidRDefault="009C3D95" w:rsidP="00E071FB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060E20">
              <w:rPr>
                <w:rFonts w:ascii="Arial Narrow" w:hAnsi="Arial Narrow" w:cs="Arial"/>
                <w:b w:val="0"/>
                <w:bCs/>
                <w:szCs w:val="20"/>
              </w:rPr>
              <w:t>Zulassen von Totholz (ggf. befestigen), Zulassen des Verfalls von Uferbefestigungen, Initialisierung und Entwicklung von durchströmten Flachwasserbereichen</w:t>
            </w:r>
            <w:bookmarkStart w:id="0" w:name="_GoBack"/>
            <w:bookmarkEnd w:id="0"/>
          </w:p>
        </w:tc>
      </w:tr>
      <w:tr w:rsidR="00E071FB" w:rsidRPr="003B3253" w14:paraId="35599FFE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A3599CA" w14:textId="77777777" w:rsidR="00E071FB" w:rsidRPr="003B3253" w:rsidRDefault="00E071FB" w:rsidP="00B74D6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Flächensicherung</w:t>
            </w:r>
          </w:p>
        </w:tc>
      </w:tr>
      <w:tr w:rsidR="00E071FB" w:rsidRPr="004003AE" w14:paraId="464E9B26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A5BA34C" w14:textId="77777777" w:rsidR="00E071FB" w:rsidRPr="004003AE" w:rsidRDefault="00E071F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03A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Flächenverfügbarkeit</w:t>
            </w:r>
          </w:p>
          <w:p w14:paraId="38947426" w14:textId="77777777" w:rsidR="00E071FB" w:rsidRPr="004003AE" w:rsidRDefault="009C3D95" w:rsidP="00B74D68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81730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1FB" w:rsidRPr="004003AE">
                  <w:rPr>
                    <w:rFonts w:ascii="Segoe UI Symbol" w:eastAsia="MS Gothic" w:hAnsi="Segoe UI Symbol" w:cs="Segoe UI Symbol"/>
                    <w:b w:val="0"/>
                    <w:bCs/>
                    <w:szCs w:val="20"/>
                  </w:rPr>
                  <w:t>☐</w:t>
                </w:r>
              </w:sdtContent>
            </w:sdt>
            <w:r w:rsidR="00E071FB" w:rsidRPr="004003AE">
              <w:rPr>
                <w:rFonts w:ascii="Arial Narrow" w:hAnsi="Arial Narrow" w:cs="Arial"/>
                <w:b w:val="0"/>
                <w:bCs/>
                <w:szCs w:val="20"/>
              </w:rPr>
              <w:tab/>
              <w:t xml:space="preserve">Flächen vollständig im </w:t>
            </w:r>
            <w:r w:rsidR="00E071FB">
              <w:rPr>
                <w:rFonts w:ascii="Arial Narrow" w:hAnsi="Arial Narrow" w:cs="Arial"/>
                <w:b w:val="0"/>
                <w:bCs/>
                <w:szCs w:val="20"/>
              </w:rPr>
              <w:br/>
            </w:r>
            <w:r w:rsidR="00E071FB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E071FB" w:rsidRPr="004003AE">
              <w:rPr>
                <w:rFonts w:ascii="Arial Narrow" w:hAnsi="Arial Narrow" w:cs="Arial"/>
                <w:b w:val="0"/>
                <w:bCs/>
                <w:szCs w:val="20"/>
              </w:rPr>
              <w:t xml:space="preserve">Eigentum </w:t>
            </w:r>
            <w:r w:rsidR="00E071FB">
              <w:rPr>
                <w:rFonts w:ascii="Arial Narrow" w:hAnsi="Arial Narrow" w:cs="Arial"/>
                <w:b w:val="0"/>
                <w:bCs/>
                <w:szCs w:val="20"/>
              </w:rPr>
              <w:t>öffentlicher Hand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238B1F8" w14:textId="77777777" w:rsidR="00E071FB" w:rsidRPr="004003AE" w:rsidRDefault="00E071F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44103A9B" w14:textId="77777777" w:rsidR="00E071FB" w:rsidRPr="004003AE" w:rsidRDefault="009C3D9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8371573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1FB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071F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Flächen teilweise im </w:t>
            </w:r>
            <w:r w:rsidR="00E071F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Eigentum </w:t>
            </w:r>
            <w:r w:rsidR="00E071FB">
              <w:rPr>
                <w:rFonts w:ascii="Arial Narrow" w:hAnsi="Arial Narrow" w:cs="Arial"/>
                <w:bCs/>
                <w:szCs w:val="20"/>
              </w:rPr>
              <w:t xml:space="preserve">öffentlicher </w:t>
            </w:r>
            <w:r w:rsidR="00E071FB">
              <w:rPr>
                <w:rFonts w:ascii="Arial Narrow" w:hAnsi="Arial Narrow" w:cs="Arial"/>
                <w:bCs/>
                <w:szCs w:val="20"/>
              </w:rPr>
              <w:tab/>
              <w:t>Hand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DA51909" w14:textId="77777777" w:rsidR="00E071FB" w:rsidRPr="004003AE" w:rsidRDefault="00E071F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01BE481D" w14:textId="77777777" w:rsidR="00E071FB" w:rsidRPr="004003AE" w:rsidRDefault="009C3D9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29220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1FB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071F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Grunderwerb </w:t>
            </w:r>
            <w:r w:rsidR="00E071FB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E071FB" w:rsidRPr="004003AE">
              <w:rPr>
                <w:rFonts w:ascii="Arial Narrow" w:hAnsi="Arial Narrow" w:cs="Arial"/>
                <w:bCs/>
                <w:szCs w:val="20"/>
              </w:rPr>
              <w:tab/>
              <w:t>erforderlich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BE12BD7" w14:textId="77777777" w:rsidR="00E071FB" w:rsidRPr="004003AE" w:rsidRDefault="00E071F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085BD6DD" w14:textId="77777777" w:rsidR="00E071FB" w:rsidRPr="004003AE" w:rsidRDefault="009C3D9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38760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1FB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071F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MN-Umsetzung ohne  </w:t>
            </w:r>
            <w:r w:rsidR="00E071FB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E071FB" w:rsidRPr="004003AE">
              <w:rPr>
                <w:rFonts w:ascii="Arial Narrow" w:hAnsi="Arial Narrow" w:cs="Arial"/>
                <w:bCs/>
                <w:szCs w:val="20"/>
              </w:rPr>
              <w:tab/>
              <w:t>Grunderwerb möglich</w:t>
            </w:r>
          </w:p>
        </w:tc>
      </w:tr>
      <w:tr w:rsidR="00E071FB" w:rsidRPr="003B3253" w14:paraId="2D0F013B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A2E9DA" w14:textId="77777777" w:rsidR="00E071FB" w:rsidRPr="00937838" w:rsidRDefault="00E071F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3783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Erläuterung zur Flächenverfügbarkeit</w:t>
            </w:r>
          </w:p>
          <w:p w14:paraId="14F2435D" w14:textId="77777777" w:rsidR="00E071FB" w:rsidRPr="00937838" w:rsidRDefault="00E071FB" w:rsidP="00E071FB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Vertragliche Regelung/Einvernehmen mit Eigentümer prüfen.</w:t>
            </w:r>
          </w:p>
        </w:tc>
      </w:tr>
    </w:tbl>
    <w:p w14:paraId="4C493A9E" w14:textId="77777777" w:rsidR="0016798A" w:rsidRDefault="0016798A" w:rsidP="0016798A">
      <w:pPr>
        <w:pStyle w:val="LTV-Text"/>
        <w:rPr>
          <w:lang w:val="de-DE"/>
        </w:rPr>
      </w:pPr>
    </w:p>
    <w:p w14:paraId="687AA0AC" w14:textId="033B0CD3" w:rsidR="00486D8B" w:rsidRPr="00AE5BAB" w:rsidRDefault="004003AE" w:rsidP="0016798A">
      <w:pPr>
        <w:pStyle w:val="LTV-Text"/>
        <w:rPr>
          <w:lang w:val="de-DE"/>
        </w:rPr>
      </w:pPr>
      <w:r>
        <w:rPr>
          <w:lang w:val="de-DE"/>
        </w:rPr>
        <w:t xml:space="preserve">Stand: </w:t>
      </w:r>
      <w:r w:rsidR="007938F4">
        <w:rPr>
          <w:lang w:val="de-DE"/>
        </w:rPr>
        <w:t>12</w:t>
      </w:r>
      <w:r w:rsidR="0016798A">
        <w:rPr>
          <w:lang w:val="de-DE"/>
        </w:rPr>
        <w:t>.</w:t>
      </w:r>
      <w:r w:rsidR="00DD6D90">
        <w:rPr>
          <w:lang w:val="de-DE"/>
        </w:rPr>
        <w:t>0</w:t>
      </w:r>
      <w:r w:rsidR="007938F4">
        <w:rPr>
          <w:lang w:val="de-DE"/>
        </w:rPr>
        <w:t>6</w:t>
      </w:r>
      <w:r w:rsidR="0016798A">
        <w:rPr>
          <w:lang w:val="de-DE"/>
        </w:rPr>
        <w:t>.202</w:t>
      </w:r>
      <w:r w:rsidR="00DD6D90">
        <w:rPr>
          <w:lang w:val="de-DE"/>
        </w:rPr>
        <w:t>4</w:t>
      </w:r>
    </w:p>
    <w:sectPr w:rsidR="00486D8B" w:rsidRPr="00AE5BAB" w:rsidSect="00E940C3">
      <w:headerReference w:type="default" r:id="rId14"/>
      <w:footerReference w:type="even" r:id="rId15"/>
      <w:footerReference w:type="default" r:id="rId16"/>
      <w:footerReference w:type="first" r:id="rId17"/>
      <w:type w:val="oddPage"/>
      <w:pgSz w:w="11906" w:h="16838" w:code="9"/>
      <w:pgMar w:top="1871" w:right="1134" w:bottom="1134" w:left="1418" w:header="851" w:footer="799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ECE510" w16cid:durableId="663E1E3E"/>
  <w16cid:commentId w16cid:paraId="161E873A" w16cid:durableId="635E473C"/>
  <w16cid:commentId w16cid:paraId="6644C198" w16cid:durableId="2D7A815D"/>
  <w16cid:commentId w16cid:paraId="2558C35C" w16cid:durableId="6B3E6204"/>
  <w16cid:commentId w16cid:paraId="524DD534" w16cid:durableId="56B852D5"/>
  <w16cid:commentId w16cid:paraId="7E675174" w16cid:durableId="5C9686EB"/>
  <w16cid:commentId w16cid:paraId="6298DBB3" w16cid:durableId="3B0301B1"/>
  <w16cid:commentId w16cid:paraId="20AA819E" w16cid:durableId="4EE1F8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DC04C2" w:rsidRDefault="00DC04C2">
      <w:r>
        <w:separator/>
      </w:r>
    </w:p>
    <w:p w14:paraId="56AD939B" w14:textId="77777777" w:rsidR="00DC04C2" w:rsidRDefault="00DC04C2"/>
    <w:p w14:paraId="5C048E41" w14:textId="77777777" w:rsidR="00DC04C2" w:rsidRDefault="00DC04C2"/>
    <w:p w14:paraId="35D23180" w14:textId="77777777" w:rsidR="00DC04C2" w:rsidRDefault="00DC04C2"/>
  </w:endnote>
  <w:endnote w:type="continuationSeparator" w:id="0">
    <w:p w14:paraId="33CF370D" w14:textId="77777777" w:rsidR="00DC04C2" w:rsidRDefault="00DC04C2">
      <w:r>
        <w:continuationSeparator/>
      </w:r>
    </w:p>
    <w:p w14:paraId="2F7FA9D1" w14:textId="77777777" w:rsidR="00DC04C2" w:rsidRDefault="00DC04C2"/>
    <w:p w14:paraId="4FA28453" w14:textId="77777777" w:rsidR="00DC04C2" w:rsidRDefault="00DC04C2"/>
    <w:p w14:paraId="28BB5658" w14:textId="77777777" w:rsidR="00DC04C2" w:rsidRDefault="00DC04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4003AE" w:rsidRPr="00CA4F92" w:rsidRDefault="004003AE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DC04C2" w:rsidRPr="004003AE" w:rsidRDefault="00DC04C2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CA4F92" w:rsidRDefault="00CA4F92" w:rsidP="00CA4F92">
    <w:pPr>
      <w:pStyle w:val="FuzeilemitDr"/>
    </w:pPr>
  </w:p>
  <w:p w14:paraId="7F0C0C96" w14:textId="4F7DAFDF" w:rsidR="00DC04C2" w:rsidRPr="00CA4F92" w:rsidRDefault="00CA4F92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DC04C2" w:rsidRDefault="00DC04C2" w:rsidP="00C873C8">
    <w:r>
      <w:t xml:space="preserve">  </w:t>
    </w:r>
    <w:proofErr w:type="gramStart"/>
    <w:r>
      <w:t xml:space="preserve">I  </w:t>
    </w:r>
    <w:proofErr w:type="spellStart"/>
    <w:r>
      <w:t>TeilVoSa</w:t>
    </w:r>
    <w:proofErr w:type="spellEnd"/>
    <w:proofErr w:type="gramEnd"/>
    <w:r>
      <w:t xml:space="preserve"> </w:t>
    </w:r>
    <w:proofErr w:type="spellStart"/>
    <w:r>
      <w:t>Hymo</w:t>
    </w:r>
    <w:proofErr w:type="spellEnd"/>
    <w:r>
      <w:t xml:space="preserve">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DC04C2" w:rsidRPr="00C44771" w:rsidRDefault="00DC04C2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DC04C2" w:rsidRDefault="00DC04C2">
      <w:r>
        <w:continuationSeparator/>
      </w:r>
    </w:p>
    <w:p w14:paraId="26099A8A" w14:textId="77777777" w:rsidR="00DC04C2" w:rsidRDefault="00DC04C2"/>
    <w:p w14:paraId="597A722E" w14:textId="77777777" w:rsidR="00DC04C2" w:rsidRDefault="00DC04C2"/>
    <w:p w14:paraId="497B2494" w14:textId="77777777" w:rsidR="00DC04C2" w:rsidRDefault="00DC04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C621" w14:textId="58643C76" w:rsidR="00E940C3" w:rsidRPr="00A64983" w:rsidRDefault="009C3D95" w:rsidP="00E940C3">
    <w:pPr>
      <w:pStyle w:val="Kopfzeile"/>
      <w:framePr w:wrap="auto" w:vAnchor="text" w:hAnchor="page" w:x="10625" w:y="1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2B1104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49" type="#_x0000_t136" style="position:absolute;margin-left:0;margin-top:0;width:565.65pt;height:93.7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="00E940C3" w:rsidRPr="00A64983">
      <w:rPr>
        <w:rStyle w:val="Seitenzahl"/>
        <w:rFonts w:ascii="Times New Roman" w:hAnsi="Times New Roman"/>
        <w:i/>
        <w:sz w:val="18"/>
      </w:rPr>
      <w:fldChar w:fldCharType="begin"/>
    </w:r>
    <w:r w:rsidR="00E940C3"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="00E940C3" w:rsidRPr="00A64983">
      <w:rPr>
        <w:rStyle w:val="Seitenzahl"/>
        <w:rFonts w:ascii="Times New Roman" w:hAnsi="Times New Roman"/>
        <w:i/>
        <w:sz w:val="18"/>
      </w:rPr>
      <w:fldChar w:fldCharType="separate"/>
    </w:r>
    <w:r>
      <w:rPr>
        <w:rStyle w:val="Seitenzahl"/>
        <w:rFonts w:ascii="Times New Roman" w:hAnsi="Times New Roman"/>
        <w:i/>
        <w:noProof/>
        <w:sz w:val="18"/>
      </w:rPr>
      <w:t>4</w:t>
    </w:r>
    <w:r w:rsidR="00E940C3"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3174AF92" w14:textId="6B9AC9C2" w:rsidR="00E940C3" w:rsidRPr="00A64983" w:rsidRDefault="00E940C3" w:rsidP="00E940C3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 w:rsidR="007938F4">
      <w:rPr>
        <w:rFonts w:ascii="Times New Roman" w:hAnsi="Times New Roman"/>
        <w:i/>
        <w:sz w:val="18"/>
      </w:rPr>
      <w:t xml:space="preserve"> – Unterlage 1.5</w:t>
    </w:r>
    <w:r>
      <w:rPr>
        <w:rFonts w:ascii="Times New Roman" w:hAnsi="Times New Roman"/>
        <w:i/>
        <w:sz w:val="18"/>
      </w:rPr>
      <w:t xml:space="preserve"> – Projektsteckbriefe</w:t>
    </w:r>
  </w:p>
  <w:p w14:paraId="05A53A75" w14:textId="77777777" w:rsidR="00E940C3" w:rsidRDefault="00E940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style="width:6.25pt;height:5.65pt" o:bullet="t">
        <v:imagedata r:id="rId1" o:title="Anstrich"/>
      </v:shape>
    </w:pict>
  </w:numPicBullet>
  <w:numPicBullet w:numPicBulletId="1">
    <w:pict>
      <v:shape id="_x0000_i1144" type="#_x0000_t75" style="width:6.25pt;height:12.45pt" o:bullet="t">
        <v:imagedata r:id="rId2" o:title="Anstrich-2"/>
      </v:shape>
    </w:pict>
  </w:numPicBullet>
  <w:numPicBullet w:numPicBulletId="2">
    <w:pict>
      <v:shape id="_x0000_i1145" type="#_x0000_t75" style="width:6.25pt;height:12.45pt" o:bullet="t">
        <v:imagedata r:id="rId3" o:title="Anstrich-3"/>
      </v:shape>
    </w:pict>
  </w:numPicBullet>
  <w:abstractNum w:abstractNumId="0" w15:restartNumberingAfterBreak="0">
    <w:nsid w:val="FFFFFF7C"/>
    <w:multiLevelType w:val="singleLevel"/>
    <w:tmpl w:val="BC9E82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BE25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B2C3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82C7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94AF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EC9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8466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F60D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1A03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9EC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B4459"/>
    <w:multiLevelType w:val="hybridMultilevel"/>
    <w:tmpl w:val="BC64E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21337C"/>
    <w:multiLevelType w:val="hybridMultilevel"/>
    <w:tmpl w:val="BFC47A2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44CAA"/>
    <w:multiLevelType w:val="hybridMultilevel"/>
    <w:tmpl w:val="BDB8B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9D4D0E"/>
    <w:multiLevelType w:val="hybridMultilevel"/>
    <w:tmpl w:val="34DA134A"/>
    <w:lvl w:ilvl="0" w:tplc="B656852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6408EA"/>
    <w:multiLevelType w:val="hybridMultilevel"/>
    <w:tmpl w:val="56BCEFC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271516"/>
    <w:multiLevelType w:val="hybridMultilevel"/>
    <w:tmpl w:val="F404CCE0"/>
    <w:lvl w:ilvl="0" w:tplc="A6708E7E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2E2CAC"/>
    <w:multiLevelType w:val="hybridMultilevel"/>
    <w:tmpl w:val="0046BAB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11443B"/>
    <w:multiLevelType w:val="multilevel"/>
    <w:tmpl w:val="ED3CC4F2"/>
    <w:lvl w:ilvl="0">
      <w:start w:val="1"/>
      <w:numFmt w:val="decimal"/>
      <w:lvlText w:val="%1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2EC2189"/>
    <w:multiLevelType w:val="hybridMultilevel"/>
    <w:tmpl w:val="A2341F4A"/>
    <w:lvl w:ilvl="0" w:tplc="EA4C1CA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1BF54AC"/>
    <w:multiLevelType w:val="multilevel"/>
    <w:tmpl w:val="83CA4CD2"/>
    <w:numStyleLink w:val="LTV-Listenformat"/>
  </w:abstractNum>
  <w:abstractNum w:abstractNumId="21" w15:restartNumberingAfterBreak="0">
    <w:nsid w:val="22140493"/>
    <w:multiLevelType w:val="multilevel"/>
    <w:tmpl w:val="83CA4CD2"/>
    <w:numStyleLink w:val="LTV-Listenformat"/>
  </w:abstractNum>
  <w:abstractNum w:abstractNumId="22" w15:restartNumberingAfterBreak="0">
    <w:nsid w:val="23BC1FCB"/>
    <w:multiLevelType w:val="hybridMultilevel"/>
    <w:tmpl w:val="BA1C527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24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5" w15:restartNumberingAfterBreak="0">
    <w:nsid w:val="30973F35"/>
    <w:multiLevelType w:val="hybridMultilevel"/>
    <w:tmpl w:val="6CC8A1F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4566E5"/>
    <w:multiLevelType w:val="hybridMultilevel"/>
    <w:tmpl w:val="74F69CC2"/>
    <w:lvl w:ilvl="0" w:tplc="FCEEC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7C6FB3"/>
    <w:multiLevelType w:val="hybridMultilevel"/>
    <w:tmpl w:val="0D3287F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ED5485"/>
    <w:multiLevelType w:val="hybridMultilevel"/>
    <w:tmpl w:val="C756EAD8"/>
    <w:lvl w:ilvl="0" w:tplc="30FE022C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2667A1"/>
    <w:multiLevelType w:val="hybridMultilevel"/>
    <w:tmpl w:val="D302745A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8F5920"/>
    <w:multiLevelType w:val="multilevel"/>
    <w:tmpl w:val="09123CE2"/>
    <w:numStyleLink w:val="LfULG-Anstriche"/>
  </w:abstractNum>
  <w:abstractNum w:abstractNumId="31" w15:restartNumberingAfterBreak="0">
    <w:nsid w:val="410C3283"/>
    <w:multiLevelType w:val="hybridMultilevel"/>
    <w:tmpl w:val="025A9106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F20E26"/>
    <w:multiLevelType w:val="hybridMultilevel"/>
    <w:tmpl w:val="D97CFF6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346588"/>
    <w:multiLevelType w:val="hybridMultilevel"/>
    <w:tmpl w:val="72A80FA8"/>
    <w:lvl w:ilvl="0" w:tplc="5356833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2917F4"/>
    <w:multiLevelType w:val="hybridMultilevel"/>
    <w:tmpl w:val="5EFA1A1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AC154C"/>
    <w:multiLevelType w:val="multilevel"/>
    <w:tmpl w:val="83CA4CD2"/>
    <w:numStyleLink w:val="LTV-Listenformat"/>
  </w:abstractNum>
  <w:abstractNum w:abstractNumId="37" w15:restartNumberingAfterBreak="0">
    <w:nsid w:val="4FBB737F"/>
    <w:multiLevelType w:val="hybridMultilevel"/>
    <w:tmpl w:val="6200F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060C59"/>
    <w:multiLevelType w:val="hybridMultilevel"/>
    <w:tmpl w:val="AADC390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580F73CA"/>
    <w:multiLevelType w:val="hybridMultilevel"/>
    <w:tmpl w:val="9EAE1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182FFC"/>
    <w:multiLevelType w:val="hybridMultilevel"/>
    <w:tmpl w:val="29BEE18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0770145"/>
    <w:multiLevelType w:val="hybridMultilevel"/>
    <w:tmpl w:val="B61825E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45" w15:restartNumberingAfterBreak="0">
    <w:nsid w:val="680674CB"/>
    <w:multiLevelType w:val="hybridMultilevel"/>
    <w:tmpl w:val="64DA588A"/>
    <w:lvl w:ilvl="0" w:tplc="5C464F4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1A064E"/>
    <w:multiLevelType w:val="hybridMultilevel"/>
    <w:tmpl w:val="BB9A9626"/>
    <w:lvl w:ilvl="0" w:tplc="3FE009C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353F1B"/>
    <w:multiLevelType w:val="hybridMultilevel"/>
    <w:tmpl w:val="70F4D19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24"/>
  </w:num>
  <w:num w:numId="3">
    <w:abstractNumId w:val="35"/>
  </w:num>
  <w:num w:numId="4">
    <w:abstractNumId w:val="39"/>
  </w:num>
  <w:num w:numId="5">
    <w:abstractNumId w:val="42"/>
  </w:num>
  <w:num w:numId="6">
    <w:abstractNumId w:val="19"/>
  </w:num>
  <w:num w:numId="7">
    <w:abstractNumId w:val="21"/>
  </w:num>
  <w:num w:numId="8">
    <w:abstractNumId w:val="20"/>
  </w:num>
  <w:num w:numId="9">
    <w:abstractNumId w:val="36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8"/>
  </w:num>
  <w:num w:numId="20">
    <w:abstractNumId w:val="16"/>
  </w:num>
  <w:num w:numId="21">
    <w:abstractNumId w:val="15"/>
  </w:num>
  <w:num w:numId="22">
    <w:abstractNumId w:val="14"/>
  </w:num>
  <w:num w:numId="23">
    <w:abstractNumId w:val="25"/>
  </w:num>
  <w:num w:numId="24">
    <w:abstractNumId w:val="28"/>
  </w:num>
  <w:num w:numId="25">
    <w:abstractNumId w:val="26"/>
  </w:num>
  <w:num w:numId="26">
    <w:abstractNumId w:val="33"/>
  </w:num>
  <w:num w:numId="27">
    <w:abstractNumId w:val="18"/>
  </w:num>
  <w:num w:numId="28">
    <w:abstractNumId w:val="46"/>
  </w:num>
  <w:num w:numId="29">
    <w:abstractNumId w:val="45"/>
  </w:num>
  <w:num w:numId="30">
    <w:abstractNumId w:val="22"/>
  </w:num>
  <w:num w:numId="31">
    <w:abstractNumId w:val="11"/>
  </w:num>
  <w:num w:numId="32">
    <w:abstractNumId w:val="43"/>
  </w:num>
  <w:num w:numId="33">
    <w:abstractNumId w:val="34"/>
  </w:num>
  <w:num w:numId="34">
    <w:abstractNumId w:val="47"/>
  </w:num>
  <w:num w:numId="35">
    <w:abstractNumId w:val="29"/>
  </w:num>
  <w:num w:numId="36">
    <w:abstractNumId w:val="31"/>
  </w:num>
  <w:num w:numId="37">
    <w:abstractNumId w:val="32"/>
  </w:num>
  <w:num w:numId="38">
    <w:abstractNumId w:val="41"/>
  </w:num>
  <w:num w:numId="39">
    <w:abstractNumId w:val="38"/>
  </w:num>
  <w:num w:numId="40">
    <w:abstractNumId w:val="27"/>
  </w:num>
  <w:num w:numId="41">
    <w:abstractNumId w:val="25"/>
  </w:num>
  <w:num w:numId="42">
    <w:abstractNumId w:val="13"/>
  </w:num>
  <w:num w:numId="43">
    <w:abstractNumId w:val="48"/>
  </w:num>
  <w:num w:numId="44">
    <w:abstractNumId w:val="30"/>
  </w:num>
  <w:num w:numId="45">
    <w:abstractNumId w:val="10"/>
  </w:num>
  <w:num w:numId="46">
    <w:abstractNumId w:val="17"/>
  </w:num>
  <w:num w:numId="47">
    <w:abstractNumId w:val="44"/>
  </w:num>
  <w:num w:numId="48">
    <w:abstractNumId w:val="40"/>
  </w:num>
  <w:num w:numId="49">
    <w:abstractNumId w:val="37"/>
  </w:num>
  <w:num w:numId="5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103A"/>
    <w:rsid w:val="00004E63"/>
    <w:rsid w:val="00007B23"/>
    <w:rsid w:val="00013C94"/>
    <w:rsid w:val="00013F90"/>
    <w:rsid w:val="00015190"/>
    <w:rsid w:val="000157A1"/>
    <w:rsid w:val="00016CE8"/>
    <w:rsid w:val="0001721F"/>
    <w:rsid w:val="00020D4E"/>
    <w:rsid w:val="0002220D"/>
    <w:rsid w:val="00023294"/>
    <w:rsid w:val="00023ADD"/>
    <w:rsid w:val="00024938"/>
    <w:rsid w:val="00024F0B"/>
    <w:rsid w:val="00031FF3"/>
    <w:rsid w:val="00040AFC"/>
    <w:rsid w:val="00041499"/>
    <w:rsid w:val="0004247A"/>
    <w:rsid w:val="00044406"/>
    <w:rsid w:val="00044AB4"/>
    <w:rsid w:val="00044DD6"/>
    <w:rsid w:val="00045692"/>
    <w:rsid w:val="000576D0"/>
    <w:rsid w:val="00060100"/>
    <w:rsid w:val="0006106F"/>
    <w:rsid w:val="0006210F"/>
    <w:rsid w:val="000632EA"/>
    <w:rsid w:val="000635A7"/>
    <w:rsid w:val="000637E7"/>
    <w:rsid w:val="00063FFF"/>
    <w:rsid w:val="000678E4"/>
    <w:rsid w:val="00072AE4"/>
    <w:rsid w:val="00072EDF"/>
    <w:rsid w:val="0007476C"/>
    <w:rsid w:val="00075567"/>
    <w:rsid w:val="00082031"/>
    <w:rsid w:val="0008338A"/>
    <w:rsid w:val="000835FA"/>
    <w:rsid w:val="00083D00"/>
    <w:rsid w:val="000873F6"/>
    <w:rsid w:val="00087750"/>
    <w:rsid w:val="00090B85"/>
    <w:rsid w:val="00091693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56A6"/>
    <w:rsid w:val="000B5A27"/>
    <w:rsid w:val="000B63A8"/>
    <w:rsid w:val="000B6C37"/>
    <w:rsid w:val="000C2ACA"/>
    <w:rsid w:val="000C5F1C"/>
    <w:rsid w:val="000C5F3D"/>
    <w:rsid w:val="000C60EF"/>
    <w:rsid w:val="000D0D73"/>
    <w:rsid w:val="000D23F2"/>
    <w:rsid w:val="000D2711"/>
    <w:rsid w:val="000D5A80"/>
    <w:rsid w:val="000D6086"/>
    <w:rsid w:val="000D62E2"/>
    <w:rsid w:val="000D6672"/>
    <w:rsid w:val="000E3243"/>
    <w:rsid w:val="000E5267"/>
    <w:rsid w:val="000E5EE0"/>
    <w:rsid w:val="000E7545"/>
    <w:rsid w:val="000F38EA"/>
    <w:rsid w:val="000F5D41"/>
    <w:rsid w:val="000F6718"/>
    <w:rsid w:val="000F77A6"/>
    <w:rsid w:val="001027E9"/>
    <w:rsid w:val="00102AAA"/>
    <w:rsid w:val="00104991"/>
    <w:rsid w:val="00104DEA"/>
    <w:rsid w:val="0011088E"/>
    <w:rsid w:val="001154B2"/>
    <w:rsid w:val="001177DC"/>
    <w:rsid w:val="00122AB3"/>
    <w:rsid w:val="0012725B"/>
    <w:rsid w:val="00127479"/>
    <w:rsid w:val="00134651"/>
    <w:rsid w:val="001373D9"/>
    <w:rsid w:val="0013740C"/>
    <w:rsid w:val="00137A61"/>
    <w:rsid w:val="0014115B"/>
    <w:rsid w:val="00142A84"/>
    <w:rsid w:val="00147D6C"/>
    <w:rsid w:val="00157AB6"/>
    <w:rsid w:val="00166092"/>
    <w:rsid w:val="001664C8"/>
    <w:rsid w:val="0016798A"/>
    <w:rsid w:val="001711BD"/>
    <w:rsid w:val="00171B33"/>
    <w:rsid w:val="00172351"/>
    <w:rsid w:val="00173905"/>
    <w:rsid w:val="0017498A"/>
    <w:rsid w:val="00176BF8"/>
    <w:rsid w:val="00176F6B"/>
    <w:rsid w:val="00177936"/>
    <w:rsid w:val="00177BB4"/>
    <w:rsid w:val="00185C71"/>
    <w:rsid w:val="00186C46"/>
    <w:rsid w:val="00187414"/>
    <w:rsid w:val="00193B28"/>
    <w:rsid w:val="00195887"/>
    <w:rsid w:val="001968FF"/>
    <w:rsid w:val="00196EDD"/>
    <w:rsid w:val="00197DAD"/>
    <w:rsid w:val="001A0830"/>
    <w:rsid w:val="001A09D3"/>
    <w:rsid w:val="001A1D4F"/>
    <w:rsid w:val="001A592D"/>
    <w:rsid w:val="001B093F"/>
    <w:rsid w:val="001B1042"/>
    <w:rsid w:val="001B549F"/>
    <w:rsid w:val="001C1EE1"/>
    <w:rsid w:val="001C226A"/>
    <w:rsid w:val="001C42B8"/>
    <w:rsid w:val="001C5FA3"/>
    <w:rsid w:val="001C7021"/>
    <w:rsid w:val="001C7231"/>
    <w:rsid w:val="001D13F5"/>
    <w:rsid w:val="001D15A8"/>
    <w:rsid w:val="001D3178"/>
    <w:rsid w:val="001D461A"/>
    <w:rsid w:val="001D60E1"/>
    <w:rsid w:val="001E12FD"/>
    <w:rsid w:val="001E3BAA"/>
    <w:rsid w:val="001E7E7C"/>
    <w:rsid w:val="001E7F20"/>
    <w:rsid w:val="001F0450"/>
    <w:rsid w:val="001F056D"/>
    <w:rsid w:val="001F18B4"/>
    <w:rsid w:val="001F1F0F"/>
    <w:rsid w:val="001F2383"/>
    <w:rsid w:val="001F4CCA"/>
    <w:rsid w:val="001F57CB"/>
    <w:rsid w:val="001F6791"/>
    <w:rsid w:val="002027CF"/>
    <w:rsid w:val="0021091B"/>
    <w:rsid w:val="00213403"/>
    <w:rsid w:val="00214BAB"/>
    <w:rsid w:val="00215FBC"/>
    <w:rsid w:val="0022057C"/>
    <w:rsid w:val="00220D48"/>
    <w:rsid w:val="00223884"/>
    <w:rsid w:val="00225299"/>
    <w:rsid w:val="0022556D"/>
    <w:rsid w:val="00226C23"/>
    <w:rsid w:val="00227937"/>
    <w:rsid w:val="00231579"/>
    <w:rsid w:val="00233251"/>
    <w:rsid w:val="0023331E"/>
    <w:rsid w:val="00240766"/>
    <w:rsid w:val="002426EF"/>
    <w:rsid w:val="002437DA"/>
    <w:rsid w:val="002440C9"/>
    <w:rsid w:val="00246017"/>
    <w:rsid w:val="00251249"/>
    <w:rsid w:val="002531ED"/>
    <w:rsid w:val="0025356F"/>
    <w:rsid w:val="00254328"/>
    <w:rsid w:val="00254456"/>
    <w:rsid w:val="00255B07"/>
    <w:rsid w:val="00256C9B"/>
    <w:rsid w:val="002621ED"/>
    <w:rsid w:val="0026356C"/>
    <w:rsid w:val="002647A0"/>
    <w:rsid w:val="0026619D"/>
    <w:rsid w:val="00267F5E"/>
    <w:rsid w:val="00270B57"/>
    <w:rsid w:val="0027374F"/>
    <w:rsid w:val="00277A61"/>
    <w:rsid w:val="00277D36"/>
    <w:rsid w:val="002833B6"/>
    <w:rsid w:val="002844EA"/>
    <w:rsid w:val="00284616"/>
    <w:rsid w:val="00284EEE"/>
    <w:rsid w:val="002870F9"/>
    <w:rsid w:val="0029125C"/>
    <w:rsid w:val="002917C4"/>
    <w:rsid w:val="00292F4D"/>
    <w:rsid w:val="0029345A"/>
    <w:rsid w:val="00295205"/>
    <w:rsid w:val="00296686"/>
    <w:rsid w:val="00296A78"/>
    <w:rsid w:val="002A0258"/>
    <w:rsid w:val="002A142A"/>
    <w:rsid w:val="002A71BA"/>
    <w:rsid w:val="002B28B8"/>
    <w:rsid w:val="002B37D3"/>
    <w:rsid w:val="002B577F"/>
    <w:rsid w:val="002C5B29"/>
    <w:rsid w:val="002C7FB3"/>
    <w:rsid w:val="002D74BC"/>
    <w:rsid w:val="002E3277"/>
    <w:rsid w:val="002E3A06"/>
    <w:rsid w:val="002E3AD8"/>
    <w:rsid w:val="002E4948"/>
    <w:rsid w:val="002E73AD"/>
    <w:rsid w:val="002E7A42"/>
    <w:rsid w:val="002F18C7"/>
    <w:rsid w:val="002F3223"/>
    <w:rsid w:val="002F5AE5"/>
    <w:rsid w:val="002F6EC1"/>
    <w:rsid w:val="002F702B"/>
    <w:rsid w:val="00300B66"/>
    <w:rsid w:val="00300BFC"/>
    <w:rsid w:val="00302125"/>
    <w:rsid w:val="0030370D"/>
    <w:rsid w:val="0031083B"/>
    <w:rsid w:val="00312218"/>
    <w:rsid w:val="00312475"/>
    <w:rsid w:val="00317114"/>
    <w:rsid w:val="003212D9"/>
    <w:rsid w:val="00321DBF"/>
    <w:rsid w:val="00322554"/>
    <w:rsid w:val="00322936"/>
    <w:rsid w:val="00322DF4"/>
    <w:rsid w:val="003235D2"/>
    <w:rsid w:val="0032545A"/>
    <w:rsid w:val="00330827"/>
    <w:rsid w:val="00330986"/>
    <w:rsid w:val="00333C8E"/>
    <w:rsid w:val="00334240"/>
    <w:rsid w:val="00336A5D"/>
    <w:rsid w:val="00336B14"/>
    <w:rsid w:val="00344EC2"/>
    <w:rsid w:val="00344FC4"/>
    <w:rsid w:val="00347410"/>
    <w:rsid w:val="00347610"/>
    <w:rsid w:val="00350720"/>
    <w:rsid w:val="00352723"/>
    <w:rsid w:val="00352A75"/>
    <w:rsid w:val="003530B2"/>
    <w:rsid w:val="003539BB"/>
    <w:rsid w:val="00355178"/>
    <w:rsid w:val="003553B7"/>
    <w:rsid w:val="00361006"/>
    <w:rsid w:val="003619EA"/>
    <w:rsid w:val="00363941"/>
    <w:rsid w:val="003642CD"/>
    <w:rsid w:val="0037351C"/>
    <w:rsid w:val="00377602"/>
    <w:rsid w:val="003811C3"/>
    <w:rsid w:val="0038617F"/>
    <w:rsid w:val="0038698A"/>
    <w:rsid w:val="00386E06"/>
    <w:rsid w:val="00386E7F"/>
    <w:rsid w:val="0039041E"/>
    <w:rsid w:val="00392533"/>
    <w:rsid w:val="00395BC8"/>
    <w:rsid w:val="003964E0"/>
    <w:rsid w:val="003A3C2E"/>
    <w:rsid w:val="003A3E54"/>
    <w:rsid w:val="003A59ED"/>
    <w:rsid w:val="003B0F24"/>
    <w:rsid w:val="003B105D"/>
    <w:rsid w:val="003B16EB"/>
    <w:rsid w:val="003B26CB"/>
    <w:rsid w:val="003B3253"/>
    <w:rsid w:val="003C393A"/>
    <w:rsid w:val="003C7854"/>
    <w:rsid w:val="003C78E7"/>
    <w:rsid w:val="003D1423"/>
    <w:rsid w:val="003D6B83"/>
    <w:rsid w:val="003E0247"/>
    <w:rsid w:val="003E18E7"/>
    <w:rsid w:val="003E2817"/>
    <w:rsid w:val="003E3A83"/>
    <w:rsid w:val="003E4CBB"/>
    <w:rsid w:val="003E6CC0"/>
    <w:rsid w:val="003F5170"/>
    <w:rsid w:val="003F6523"/>
    <w:rsid w:val="003F661E"/>
    <w:rsid w:val="004003AE"/>
    <w:rsid w:val="00404224"/>
    <w:rsid w:val="00404FC9"/>
    <w:rsid w:val="00406A09"/>
    <w:rsid w:val="00413813"/>
    <w:rsid w:val="004148EC"/>
    <w:rsid w:val="0041736C"/>
    <w:rsid w:val="00421E38"/>
    <w:rsid w:val="004230BE"/>
    <w:rsid w:val="00423F00"/>
    <w:rsid w:val="00430FC3"/>
    <w:rsid w:val="004325C1"/>
    <w:rsid w:val="00434729"/>
    <w:rsid w:val="0043512D"/>
    <w:rsid w:val="004443B4"/>
    <w:rsid w:val="0044575E"/>
    <w:rsid w:val="004460D8"/>
    <w:rsid w:val="00455B89"/>
    <w:rsid w:val="00455DCC"/>
    <w:rsid w:val="00456D9D"/>
    <w:rsid w:val="00457E3E"/>
    <w:rsid w:val="004605DA"/>
    <w:rsid w:val="004612D8"/>
    <w:rsid w:val="00463A80"/>
    <w:rsid w:val="00470229"/>
    <w:rsid w:val="0047333A"/>
    <w:rsid w:val="00474FC4"/>
    <w:rsid w:val="00475269"/>
    <w:rsid w:val="00475995"/>
    <w:rsid w:val="00475CB6"/>
    <w:rsid w:val="00480A7C"/>
    <w:rsid w:val="0048102A"/>
    <w:rsid w:val="00482C2D"/>
    <w:rsid w:val="00485A35"/>
    <w:rsid w:val="004867D4"/>
    <w:rsid w:val="00486D8B"/>
    <w:rsid w:val="00492169"/>
    <w:rsid w:val="00494ABE"/>
    <w:rsid w:val="00496149"/>
    <w:rsid w:val="00496E0E"/>
    <w:rsid w:val="004A1562"/>
    <w:rsid w:val="004A5AD9"/>
    <w:rsid w:val="004A7A50"/>
    <w:rsid w:val="004A7DF5"/>
    <w:rsid w:val="004B7370"/>
    <w:rsid w:val="004C4C66"/>
    <w:rsid w:val="004C5E21"/>
    <w:rsid w:val="004C6445"/>
    <w:rsid w:val="004D1834"/>
    <w:rsid w:val="004D184D"/>
    <w:rsid w:val="004D1E8C"/>
    <w:rsid w:val="004D1F8C"/>
    <w:rsid w:val="004D7E6C"/>
    <w:rsid w:val="004E0C4C"/>
    <w:rsid w:val="004E1A9C"/>
    <w:rsid w:val="004E2F01"/>
    <w:rsid w:val="004F0FDA"/>
    <w:rsid w:val="004F320D"/>
    <w:rsid w:val="004F360F"/>
    <w:rsid w:val="004F3B6D"/>
    <w:rsid w:val="004F4D57"/>
    <w:rsid w:val="004F6BB0"/>
    <w:rsid w:val="00500265"/>
    <w:rsid w:val="00500305"/>
    <w:rsid w:val="005019ED"/>
    <w:rsid w:val="00501CF2"/>
    <w:rsid w:val="00501EE5"/>
    <w:rsid w:val="005021F9"/>
    <w:rsid w:val="00506367"/>
    <w:rsid w:val="00506FF7"/>
    <w:rsid w:val="00507FB5"/>
    <w:rsid w:val="0051111D"/>
    <w:rsid w:val="005120B3"/>
    <w:rsid w:val="00512843"/>
    <w:rsid w:val="005128E5"/>
    <w:rsid w:val="00513E4A"/>
    <w:rsid w:val="005256B9"/>
    <w:rsid w:val="00527302"/>
    <w:rsid w:val="00533302"/>
    <w:rsid w:val="00533DFE"/>
    <w:rsid w:val="005377B5"/>
    <w:rsid w:val="005405F6"/>
    <w:rsid w:val="00540A7E"/>
    <w:rsid w:val="00544BBD"/>
    <w:rsid w:val="00545863"/>
    <w:rsid w:val="005464ED"/>
    <w:rsid w:val="005514B5"/>
    <w:rsid w:val="005537DB"/>
    <w:rsid w:val="005540CF"/>
    <w:rsid w:val="00555A4C"/>
    <w:rsid w:val="00556C8A"/>
    <w:rsid w:val="00560AFE"/>
    <w:rsid w:val="0056141F"/>
    <w:rsid w:val="00561519"/>
    <w:rsid w:val="00561EC6"/>
    <w:rsid w:val="005632CE"/>
    <w:rsid w:val="00563577"/>
    <w:rsid w:val="00565FCB"/>
    <w:rsid w:val="00570F33"/>
    <w:rsid w:val="0057189A"/>
    <w:rsid w:val="00575C66"/>
    <w:rsid w:val="00581415"/>
    <w:rsid w:val="005814AF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352F"/>
    <w:rsid w:val="005A3589"/>
    <w:rsid w:val="005A456C"/>
    <w:rsid w:val="005A6296"/>
    <w:rsid w:val="005A6777"/>
    <w:rsid w:val="005A739E"/>
    <w:rsid w:val="005B1A4A"/>
    <w:rsid w:val="005B452E"/>
    <w:rsid w:val="005B4C95"/>
    <w:rsid w:val="005B6556"/>
    <w:rsid w:val="005B7308"/>
    <w:rsid w:val="005B7BD2"/>
    <w:rsid w:val="005C0AF5"/>
    <w:rsid w:val="005C37F5"/>
    <w:rsid w:val="005C6E91"/>
    <w:rsid w:val="005C7666"/>
    <w:rsid w:val="005D0850"/>
    <w:rsid w:val="005D0E83"/>
    <w:rsid w:val="005D2363"/>
    <w:rsid w:val="005D2BEF"/>
    <w:rsid w:val="005D5235"/>
    <w:rsid w:val="005D62B3"/>
    <w:rsid w:val="005D6AF4"/>
    <w:rsid w:val="005D74CC"/>
    <w:rsid w:val="005E0CFE"/>
    <w:rsid w:val="005E13EC"/>
    <w:rsid w:val="005E2C1F"/>
    <w:rsid w:val="005E387A"/>
    <w:rsid w:val="005F44FF"/>
    <w:rsid w:val="00601E69"/>
    <w:rsid w:val="00602467"/>
    <w:rsid w:val="00603B06"/>
    <w:rsid w:val="00616BBE"/>
    <w:rsid w:val="006201C7"/>
    <w:rsid w:val="00620A2D"/>
    <w:rsid w:val="00623EA9"/>
    <w:rsid w:val="00627FCA"/>
    <w:rsid w:val="00630838"/>
    <w:rsid w:val="006314B9"/>
    <w:rsid w:val="00633212"/>
    <w:rsid w:val="006352FD"/>
    <w:rsid w:val="006412CE"/>
    <w:rsid w:val="0064249B"/>
    <w:rsid w:val="006452B1"/>
    <w:rsid w:val="0065399A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3024"/>
    <w:rsid w:val="00673751"/>
    <w:rsid w:val="00680E43"/>
    <w:rsid w:val="006824BC"/>
    <w:rsid w:val="00682C89"/>
    <w:rsid w:val="00686C75"/>
    <w:rsid w:val="006921D7"/>
    <w:rsid w:val="006921FA"/>
    <w:rsid w:val="00693C32"/>
    <w:rsid w:val="00695444"/>
    <w:rsid w:val="006968AF"/>
    <w:rsid w:val="006A01F2"/>
    <w:rsid w:val="006A2B11"/>
    <w:rsid w:val="006A44CE"/>
    <w:rsid w:val="006A4539"/>
    <w:rsid w:val="006A51ED"/>
    <w:rsid w:val="006B03A7"/>
    <w:rsid w:val="006B1E0C"/>
    <w:rsid w:val="006B2DBF"/>
    <w:rsid w:val="006B55CB"/>
    <w:rsid w:val="006C01C6"/>
    <w:rsid w:val="006C0300"/>
    <w:rsid w:val="006C1D56"/>
    <w:rsid w:val="006C7C3A"/>
    <w:rsid w:val="006D6168"/>
    <w:rsid w:val="006E5C6B"/>
    <w:rsid w:val="006E6A66"/>
    <w:rsid w:val="006E741F"/>
    <w:rsid w:val="006E7443"/>
    <w:rsid w:val="006F1181"/>
    <w:rsid w:val="006F1B5F"/>
    <w:rsid w:val="006F54E0"/>
    <w:rsid w:val="006F747D"/>
    <w:rsid w:val="006F76E2"/>
    <w:rsid w:val="00700C5A"/>
    <w:rsid w:val="007017DE"/>
    <w:rsid w:val="00702094"/>
    <w:rsid w:val="0070428A"/>
    <w:rsid w:val="007047C7"/>
    <w:rsid w:val="00713CA7"/>
    <w:rsid w:val="00720CCD"/>
    <w:rsid w:val="0072396D"/>
    <w:rsid w:val="00724F86"/>
    <w:rsid w:val="00727A11"/>
    <w:rsid w:val="00727AEB"/>
    <w:rsid w:val="00732D41"/>
    <w:rsid w:val="00733C4A"/>
    <w:rsid w:val="00734516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55BD7"/>
    <w:rsid w:val="007561D9"/>
    <w:rsid w:val="00756BD4"/>
    <w:rsid w:val="0076141F"/>
    <w:rsid w:val="00762D28"/>
    <w:rsid w:val="00764656"/>
    <w:rsid w:val="007659BD"/>
    <w:rsid w:val="00766F5F"/>
    <w:rsid w:val="00776BFB"/>
    <w:rsid w:val="00781B0D"/>
    <w:rsid w:val="007828EA"/>
    <w:rsid w:val="007837F2"/>
    <w:rsid w:val="0078505C"/>
    <w:rsid w:val="00786662"/>
    <w:rsid w:val="00790CAC"/>
    <w:rsid w:val="00792675"/>
    <w:rsid w:val="007938F4"/>
    <w:rsid w:val="00794118"/>
    <w:rsid w:val="007B1BBD"/>
    <w:rsid w:val="007B1C1B"/>
    <w:rsid w:val="007B35ED"/>
    <w:rsid w:val="007B440A"/>
    <w:rsid w:val="007B50E1"/>
    <w:rsid w:val="007B59CC"/>
    <w:rsid w:val="007B6DA7"/>
    <w:rsid w:val="007C5353"/>
    <w:rsid w:val="007C5E21"/>
    <w:rsid w:val="007C6E05"/>
    <w:rsid w:val="007D6708"/>
    <w:rsid w:val="007E4690"/>
    <w:rsid w:val="007E490E"/>
    <w:rsid w:val="007F058D"/>
    <w:rsid w:val="007F4337"/>
    <w:rsid w:val="007F4E7D"/>
    <w:rsid w:val="00801C7D"/>
    <w:rsid w:val="00804588"/>
    <w:rsid w:val="008077B4"/>
    <w:rsid w:val="00807E53"/>
    <w:rsid w:val="00810E93"/>
    <w:rsid w:val="0081213A"/>
    <w:rsid w:val="008128B9"/>
    <w:rsid w:val="00812B6E"/>
    <w:rsid w:val="00813E0F"/>
    <w:rsid w:val="0081652A"/>
    <w:rsid w:val="00823A2B"/>
    <w:rsid w:val="00825221"/>
    <w:rsid w:val="00826477"/>
    <w:rsid w:val="008331A1"/>
    <w:rsid w:val="00834FEC"/>
    <w:rsid w:val="00836020"/>
    <w:rsid w:val="008413EF"/>
    <w:rsid w:val="00843BF6"/>
    <w:rsid w:val="008459D6"/>
    <w:rsid w:val="008504CD"/>
    <w:rsid w:val="00851A34"/>
    <w:rsid w:val="00851D3C"/>
    <w:rsid w:val="00856AA9"/>
    <w:rsid w:val="00856C49"/>
    <w:rsid w:val="00857D2E"/>
    <w:rsid w:val="00863E2F"/>
    <w:rsid w:val="00863F76"/>
    <w:rsid w:val="00865C4D"/>
    <w:rsid w:val="00871215"/>
    <w:rsid w:val="00872DD5"/>
    <w:rsid w:val="008807C5"/>
    <w:rsid w:val="00880A3C"/>
    <w:rsid w:val="00880F07"/>
    <w:rsid w:val="00881BE7"/>
    <w:rsid w:val="008829A0"/>
    <w:rsid w:val="0088642B"/>
    <w:rsid w:val="00887882"/>
    <w:rsid w:val="00887A4E"/>
    <w:rsid w:val="00894A47"/>
    <w:rsid w:val="00895ACD"/>
    <w:rsid w:val="00897B2F"/>
    <w:rsid w:val="008A1CA1"/>
    <w:rsid w:val="008A2CF2"/>
    <w:rsid w:val="008A4CAF"/>
    <w:rsid w:val="008A5FC7"/>
    <w:rsid w:val="008B0C55"/>
    <w:rsid w:val="008B22CB"/>
    <w:rsid w:val="008B3FF2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2D27"/>
    <w:rsid w:val="008E40B6"/>
    <w:rsid w:val="008E52F6"/>
    <w:rsid w:val="008E762B"/>
    <w:rsid w:val="008F0C67"/>
    <w:rsid w:val="008F2B4D"/>
    <w:rsid w:val="008F7E6C"/>
    <w:rsid w:val="009000D0"/>
    <w:rsid w:val="009068F7"/>
    <w:rsid w:val="00914490"/>
    <w:rsid w:val="00914C89"/>
    <w:rsid w:val="00916D9F"/>
    <w:rsid w:val="0092469F"/>
    <w:rsid w:val="00925E53"/>
    <w:rsid w:val="00926E4D"/>
    <w:rsid w:val="009270FB"/>
    <w:rsid w:val="009359DF"/>
    <w:rsid w:val="0093617D"/>
    <w:rsid w:val="00937838"/>
    <w:rsid w:val="0094512D"/>
    <w:rsid w:val="00945353"/>
    <w:rsid w:val="0094588B"/>
    <w:rsid w:val="009459AA"/>
    <w:rsid w:val="00950E52"/>
    <w:rsid w:val="00955A8D"/>
    <w:rsid w:val="00964800"/>
    <w:rsid w:val="0097067A"/>
    <w:rsid w:val="00970927"/>
    <w:rsid w:val="009713D5"/>
    <w:rsid w:val="00974452"/>
    <w:rsid w:val="009764CC"/>
    <w:rsid w:val="009814EA"/>
    <w:rsid w:val="00982930"/>
    <w:rsid w:val="0098455D"/>
    <w:rsid w:val="0098481B"/>
    <w:rsid w:val="00987BCB"/>
    <w:rsid w:val="00996523"/>
    <w:rsid w:val="00997EBB"/>
    <w:rsid w:val="009A046C"/>
    <w:rsid w:val="009A0E09"/>
    <w:rsid w:val="009A1DF0"/>
    <w:rsid w:val="009A3D89"/>
    <w:rsid w:val="009A4D6E"/>
    <w:rsid w:val="009A5A01"/>
    <w:rsid w:val="009A7035"/>
    <w:rsid w:val="009A71B9"/>
    <w:rsid w:val="009A7D12"/>
    <w:rsid w:val="009B10AD"/>
    <w:rsid w:val="009B2248"/>
    <w:rsid w:val="009B46D3"/>
    <w:rsid w:val="009B5252"/>
    <w:rsid w:val="009B75EE"/>
    <w:rsid w:val="009C2046"/>
    <w:rsid w:val="009C27D2"/>
    <w:rsid w:val="009C3886"/>
    <w:rsid w:val="009C3D95"/>
    <w:rsid w:val="009C6D50"/>
    <w:rsid w:val="009C75C4"/>
    <w:rsid w:val="009D4C08"/>
    <w:rsid w:val="009D7D15"/>
    <w:rsid w:val="009E0579"/>
    <w:rsid w:val="009E0DE4"/>
    <w:rsid w:val="009E1DFB"/>
    <w:rsid w:val="009E3595"/>
    <w:rsid w:val="009F09F1"/>
    <w:rsid w:val="009F4E3C"/>
    <w:rsid w:val="00A0008F"/>
    <w:rsid w:val="00A02CEF"/>
    <w:rsid w:val="00A04EE8"/>
    <w:rsid w:val="00A061F2"/>
    <w:rsid w:val="00A1031E"/>
    <w:rsid w:val="00A11AA6"/>
    <w:rsid w:val="00A125C3"/>
    <w:rsid w:val="00A12C4C"/>
    <w:rsid w:val="00A13774"/>
    <w:rsid w:val="00A14102"/>
    <w:rsid w:val="00A1522D"/>
    <w:rsid w:val="00A15F5C"/>
    <w:rsid w:val="00A215C8"/>
    <w:rsid w:val="00A32F3F"/>
    <w:rsid w:val="00A332DC"/>
    <w:rsid w:val="00A347E1"/>
    <w:rsid w:val="00A42347"/>
    <w:rsid w:val="00A4399A"/>
    <w:rsid w:val="00A440EC"/>
    <w:rsid w:val="00A443E5"/>
    <w:rsid w:val="00A443F9"/>
    <w:rsid w:val="00A50783"/>
    <w:rsid w:val="00A52B3B"/>
    <w:rsid w:val="00A535BA"/>
    <w:rsid w:val="00A55340"/>
    <w:rsid w:val="00A55B86"/>
    <w:rsid w:val="00A5675C"/>
    <w:rsid w:val="00A63515"/>
    <w:rsid w:val="00A65353"/>
    <w:rsid w:val="00A71CEB"/>
    <w:rsid w:val="00A71F33"/>
    <w:rsid w:val="00A72E4E"/>
    <w:rsid w:val="00A74D73"/>
    <w:rsid w:val="00A76BF3"/>
    <w:rsid w:val="00A76D03"/>
    <w:rsid w:val="00A817C7"/>
    <w:rsid w:val="00A81B14"/>
    <w:rsid w:val="00A83F4E"/>
    <w:rsid w:val="00A84029"/>
    <w:rsid w:val="00A96FA8"/>
    <w:rsid w:val="00A971E4"/>
    <w:rsid w:val="00AA1093"/>
    <w:rsid w:val="00AA3DF0"/>
    <w:rsid w:val="00AA5D9E"/>
    <w:rsid w:val="00AA6D99"/>
    <w:rsid w:val="00AA7438"/>
    <w:rsid w:val="00AB0B01"/>
    <w:rsid w:val="00AB4C54"/>
    <w:rsid w:val="00AB5123"/>
    <w:rsid w:val="00AC5622"/>
    <w:rsid w:val="00AC7E7A"/>
    <w:rsid w:val="00AD0B5B"/>
    <w:rsid w:val="00AD1800"/>
    <w:rsid w:val="00AD1AB7"/>
    <w:rsid w:val="00AD53EC"/>
    <w:rsid w:val="00AD5C91"/>
    <w:rsid w:val="00AE5561"/>
    <w:rsid w:val="00AE5BAB"/>
    <w:rsid w:val="00AE6943"/>
    <w:rsid w:val="00AF017F"/>
    <w:rsid w:val="00AF019F"/>
    <w:rsid w:val="00AF02E6"/>
    <w:rsid w:val="00AF2893"/>
    <w:rsid w:val="00AF28E8"/>
    <w:rsid w:val="00AF3277"/>
    <w:rsid w:val="00AF5628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10D52"/>
    <w:rsid w:val="00B11A9D"/>
    <w:rsid w:val="00B1350C"/>
    <w:rsid w:val="00B16F95"/>
    <w:rsid w:val="00B210B9"/>
    <w:rsid w:val="00B22F08"/>
    <w:rsid w:val="00B2397C"/>
    <w:rsid w:val="00B300FE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5002C"/>
    <w:rsid w:val="00B50B1E"/>
    <w:rsid w:val="00B55A60"/>
    <w:rsid w:val="00B55CFD"/>
    <w:rsid w:val="00B603E4"/>
    <w:rsid w:val="00B6060F"/>
    <w:rsid w:val="00B606A2"/>
    <w:rsid w:val="00B625F5"/>
    <w:rsid w:val="00B655F9"/>
    <w:rsid w:val="00B66175"/>
    <w:rsid w:val="00B719A0"/>
    <w:rsid w:val="00B71D64"/>
    <w:rsid w:val="00B71F53"/>
    <w:rsid w:val="00B733B6"/>
    <w:rsid w:val="00B7413C"/>
    <w:rsid w:val="00B76B78"/>
    <w:rsid w:val="00B82622"/>
    <w:rsid w:val="00B840CB"/>
    <w:rsid w:val="00B85D62"/>
    <w:rsid w:val="00B865BA"/>
    <w:rsid w:val="00B90371"/>
    <w:rsid w:val="00B9372C"/>
    <w:rsid w:val="00B95CEE"/>
    <w:rsid w:val="00B967D6"/>
    <w:rsid w:val="00BA39E2"/>
    <w:rsid w:val="00BA4492"/>
    <w:rsid w:val="00BA5475"/>
    <w:rsid w:val="00BA5F63"/>
    <w:rsid w:val="00BB27AB"/>
    <w:rsid w:val="00BB4ED2"/>
    <w:rsid w:val="00BB589E"/>
    <w:rsid w:val="00BB6958"/>
    <w:rsid w:val="00BB6BE6"/>
    <w:rsid w:val="00BC22C2"/>
    <w:rsid w:val="00BC2BCD"/>
    <w:rsid w:val="00BC42C3"/>
    <w:rsid w:val="00BC629A"/>
    <w:rsid w:val="00BD4193"/>
    <w:rsid w:val="00BD678B"/>
    <w:rsid w:val="00BE26B0"/>
    <w:rsid w:val="00BE4A72"/>
    <w:rsid w:val="00BE7162"/>
    <w:rsid w:val="00BF0285"/>
    <w:rsid w:val="00BF793A"/>
    <w:rsid w:val="00C02A24"/>
    <w:rsid w:val="00C03705"/>
    <w:rsid w:val="00C04CD0"/>
    <w:rsid w:val="00C06D56"/>
    <w:rsid w:val="00C10D04"/>
    <w:rsid w:val="00C12F74"/>
    <w:rsid w:val="00C1658E"/>
    <w:rsid w:val="00C16A88"/>
    <w:rsid w:val="00C16DC2"/>
    <w:rsid w:val="00C1727C"/>
    <w:rsid w:val="00C21454"/>
    <w:rsid w:val="00C24568"/>
    <w:rsid w:val="00C26131"/>
    <w:rsid w:val="00C308D5"/>
    <w:rsid w:val="00C30D25"/>
    <w:rsid w:val="00C3112E"/>
    <w:rsid w:val="00C400CF"/>
    <w:rsid w:val="00C41256"/>
    <w:rsid w:val="00C44771"/>
    <w:rsid w:val="00C44C82"/>
    <w:rsid w:val="00C454BC"/>
    <w:rsid w:val="00C53AF5"/>
    <w:rsid w:val="00C55351"/>
    <w:rsid w:val="00C56996"/>
    <w:rsid w:val="00C60B52"/>
    <w:rsid w:val="00C61BC6"/>
    <w:rsid w:val="00C67826"/>
    <w:rsid w:val="00C71F70"/>
    <w:rsid w:val="00C7460F"/>
    <w:rsid w:val="00C7577C"/>
    <w:rsid w:val="00C873C8"/>
    <w:rsid w:val="00C92938"/>
    <w:rsid w:val="00C93934"/>
    <w:rsid w:val="00C96DDB"/>
    <w:rsid w:val="00CA0BDD"/>
    <w:rsid w:val="00CA0E11"/>
    <w:rsid w:val="00CA0F2B"/>
    <w:rsid w:val="00CA341A"/>
    <w:rsid w:val="00CA46E8"/>
    <w:rsid w:val="00CA4F92"/>
    <w:rsid w:val="00CA6B8F"/>
    <w:rsid w:val="00CB0B0B"/>
    <w:rsid w:val="00CB1E69"/>
    <w:rsid w:val="00CB4420"/>
    <w:rsid w:val="00CB489B"/>
    <w:rsid w:val="00CC033B"/>
    <w:rsid w:val="00CC0CEB"/>
    <w:rsid w:val="00CC10F0"/>
    <w:rsid w:val="00CC1388"/>
    <w:rsid w:val="00CC14F8"/>
    <w:rsid w:val="00CC231C"/>
    <w:rsid w:val="00CC2516"/>
    <w:rsid w:val="00CC378D"/>
    <w:rsid w:val="00CC5490"/>
    <w:rsid w:val="00CC6259"/>
    <w:rsid w:val="00CD0DB2"/>
    <w:rsid w:val="00CD2669"/>
    <w:rsid w:val="00CD2F22"/>
    <w:rsid w:val="00CD5D9F"/>
    <w:rsid w:val="00CD63D5"/>
    <w:rsid w:val="00CE0ACF"/>
    <w:rsid w:val="00CE1EF1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CF7D19"/>
    <w:rsid w:val="00D01772"/>
    <w:rsid w:val="00D024ED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7822"/>
    <w:rsid w:val="00D30487"/>
    <w:rsid w:val="00D30ED7"/>
    <w:rsid w:val="00D32F40"/>
    <w:rsid w:val="00D352C5"/>
    <w:rsid w:val="00D36F24"/>
    <w:rsid w:val="00D420D1"/>
    <w:rsid w:val="00D47CB9"/>
    <w:rsid w:val="00D5181C"/>
    <w:rsid w:val="00D533D7"/>
    <w:rsid w:val="00D6276C"/>
    <w:rsid w:val="00D62D94"/>
    <w:rsid w:val="00D668A8"/>
    <w:rsid w:val="00D74986"/>
    <w:rsid w:val="00D808E2"/>
    <w:rsid w:val="00D8264D"/>
    <w:rsid w:val="00D8381F"/>
    <w:rsid w:val="00D87574"/>
    <w:rsid w:val="00D9325C"/>
    <w:rsid w:val="00D9488D"/>
    <w:rsid w:val="00DA1000"/>
    <w:rsid w:val="00DA6F12"/>
    <w:rsid w:val="00DB17F3"/>
    <w:rsid w:val="00DB6899"/>
    <w:rsid w:val="00DB7C07"/>
    <w:rsid w:val="00DC04C2"/>
    <w:rsid w:val="00DC07A8"/>
    <w:rsid w:val="00DC2BA4"/>
    <w:rsid w:val="00DC45D0"/>
    <w:rsid w:val="00DC54B4"/>
    <w:rsid w:val="00DD284E"/>
    <w:rsid w:val="00DD4B16"/>
    <w:rsid w:val="00DD6D90"/>
    <w:rsid w:val="00DE5B70"/>
    <w:rsid w:val="00DF10C3"/>
    <w:rsid w:val="00DF2222"/>
    <w:rsid w:val="00DF32A5"/>
    <w:rsid w:val="00DF77EF"/>
    <w:rsid w:val="00E00EE1"/>
    <w:rsid w:val="00E03512"/>
    <w:rsid w:val="00E04881"/>
    <w:rsid w:val="00E0719C"/>
    <w:rsid w:val="00E071FB"/>
    <w:rsid w:val="00E07A8D"/>
    <w:rsid w:val="00E1098F"/>
    <w:rsid w:val="00E10CD7"/>
    <w:rsid w:val="00E10D8B"/>
    <w:rsid w:val="00E1218E"/>
    <w:rsid w:val="00E15F96"/>
    <w:rsid w:val="00E20E33"/>
    <w:rsid w:val="00E21107"/>
    <w:rsid w:val="00E2115B"/>
    <w:rsid w:val="00E21DFA"/>
    <w:rsid w:val="00E24645"/>
    <w:rsid w:val="00E26D70"/>
    <w:rsid w:val="00E3046D"/>
    <w:rsid w:val="00E30EFE"/>
    <w:rsid w:val="00E31811"/>
    <w:rsid w:val="00E31FDE"/>
    <w:rsid w:val="00E33055"/>
    <w:rsid w:val="00E35B50"/>
    <w:rsid w:val="00E41425"/>
    <w:rsid w:val="00E435EC"/>
    <w:rsid w:val="00E44799"/>
    <w:rsid w:val="00E44B63"/>
    <w:rsid w:val="00E476BB"/>
    <w:rsid w:val="00E5288D"/>
    <w:rsid w:val="00E52E59"/>
    <w:rsid w:val="00E5576F"/>
    <w:rsid w:val="00E56387"/>
    <w:rsid w:val="00E63F94"/>
    <w:rsid w:val="00E66A36"/>
    <w:rsid w:val="00E7203F"/>
    <w:rsid w:val="00E73ECD"/>
    <w:rsid w:val="00E758FD"/>
    <w:rsid w:val="00E75A84"/>
    <w:rsid w:val="00E84513"/>
    <w:rsid w:val="00E84C1B"/>
    <w:rsid w:val="00E84EF6"/>
    <w:rsid w:val="00E8691A"/>
    <w:rsid w:val="00E869C8"/>
    <w:rsid w:val="00E93A11"/>
    <w:rsid w:val="00E940C3"/>
    <w:rsid w:val="00EA0721"/>
    <w:rsid w:val="00EA0F03"/>
    <w:rsid w:val="00EA4392"/>
    <w:rsid w:val="00EA71DF"/>
    <w:rsid w:val="00EA76AC"/>
    <w:rsid w:val="00EB554E"/>
    <w:rsid w:val="00EC0AB8"/>
    <w:rsid w:val="00EC2F63"/>
    <w:rsid w:val="00EC44F3"/>
    <w:rsid w:val="00ED08CC"/>
    <w:rsid w:val="00ED0DCA"/>
    <w:rsid w:val="00ED3B29"/>
    <w:rsid w:val="00ED3EAC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2C48"/>
    <w:rsid w:val="00F03D94"/>
    <w:rsid w:val="00F07A8D"/>
    <w:rsid w:val="00F13898"/>
    <w:rsid w:val="00F14DE0"/>
    <w:rsid w:val="00F15397"/>
    <w:rsid w:val="00F15856"/>
    <w:rsid w:val="00F2643E"/>
    <w:rsid w:val="00F31155"/>
    <w:rsid w:val="00F32BED"/>
    <w:rsid w:val="00F403E0"/>
    <w:rsid w:val="00F42552"/>
    <w:rsid w:val="00F464AF"/>
    <w:rsid w:val="00F46A0A"/>
    <w:rsid w:val="00F53199"/>
    <w:rsid w:val="00F532EB"/>
    <w:rsid w:val="00F5555F"/>
    <w:rsid w:val="00F55F18"/>
    <w:rsid w:val="00F5688E"/>
    <w:rsid w:val="00F56CD9"/>
    <w:rsid w:val="00F600B9"/>
    <w:rsid w:val="00F62EBC"/>
    <w:rsid w:val="00F62F51"/>
    <w:rsid w:val="00F65D5B"/>
    <w:rsid w:val="00F66C40"/>
    <w:rsid w:val="00F713A6"/>
    <w:rsid w:val="00F71728"/>
    <w:rsid w:val="00F72091"/>
    <w:rsid w:val="00F761D6"/>
    <w:rsid w:val="00F839DC"/>
    <w:rsid w:val="00F85234"/>
    <w:rsid w:val="00F855B7"/>
    <w:rsid w:val="00F91BAD"/>
    <w:rsid w:val="00F92265"/>
    <w:rsid w:val="00F92BE9"/>
    <w:rsid w:val="00F949DE"/>
    <w:rsid w:val="00F95C51"/>
    <w:rsid w:val="00FA349B"/>
    <w:rsid w:val="00FA6D62"/>
    <w:rsid w:val="00FB1C8F"/>
    <w:rsid w:val="00FB258B"/>
    <w:rsid w:val="00FB7B0C"/>
    <w:rsid w:val="00FC200D"/>
    <w:rsid w:val="00FC60D3"/>
    <w:rsid w:val="00FD23C2"/>
    <w:rsid w:val="00FD2F65"/>
    <w:rsid w:val="00FD64F6"/>
    <w:rsid w:val="00FE0692"/>
    <w:rsid w:val="00FE0758"/>
    <w:rsid w:val="00FE5C33"/>
    <w:rsid w:val="00FE71C7"/>
    <w:rsid w:val="00FF38CB"/>
    <w:rsid w:val="00FF53EA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semiHidden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semiHidden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semiHidden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semiHidden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semiHidden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43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44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47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A136F75C-60DB-4D6D-A18E-14AD96F2E34A}">
  <ds:schemaRefs>
    <ds:schemaRef ds:uri="http://purl.org/dc/dcmitype/"/>
    <ds:schemaRef ds:uri="http://purl.org/dc/terms/"/>
    <ds:schemaRef ds:uri="df69f3d9-5129-459f-8cdd-459e132703d4"/>
    <ds:schemaRef ds:uri="http://www.w3.org/XML/1998/namespace"/>
    <ds:schemaRef ds:uri="42da7a58-7409-48c1-8f11-9c13eb0031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DB30375-0F24-4F08-BEB0-9724B8145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625</Words>
  <Characters>5381</Characters>
  <Application>Microsoft Office Word</Application>
  <DocSecurity>0</DocSecurity>
  <Lines>44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5995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71</cp:revision>
  <cp:lastPrinted>2023-11-01T14:52:00Z</cp:lastPrinted>
  <dcterms:created xsi:type="dcterms:W3CDTF">2022-08-03T11:35:00Z</dcterms:created>
  <dcterms:modified xsi:type="dcterms:W3CDTF">2024-06-12T09:55:00Z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