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W w:w="9152" w:type="dxa"/>
        <w:tblLayout w:type="fixed"/>
        <w:tblCellMar>
          <w:right w:w="57" w:type="dxa"/>
        </w:tblCellMar>
        <w:tblLook w:val="06A0" w:firstRow="1" w:lastRow="0" w:firstColumn="1" w:lastColumn="0" w:noHBand="1" w:noVBand="1"/>
      </w:tblPr>
      <w:tblGrid>
        <w:gridCol w:w="931"/>
        <w:gridCol w:w="1546"/>
        <w:gridCol w:w="13"/>
        <w:gridCol w:w="2126"/>
        <w:gridCol w:w="1205"/>
        <w:gridCol w:w="1063"/>
        <w:gridCol w:w="1134"/>
        <w:gridCol w:w="1134"/>
      </w:tblGrid>
      <w:tr w:rsidR="0016798A" w:rsidRPr="003B3253" w14:paraId="321DCC53" w14:textId="77777777" w:rsidTr="00E940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</w:tcPr>
          <w:p w14:paraId="62D57607" w14:textId="2BD3F0A8" w:rsidR="0016798A" w:rsidRPr="003B3253" w:rsidRDefault="00CA4F92" w:rsidP="00C50740">
            <w:pPr>
              <w:jc w:val="center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>Projektsteckbrief</w:t>
            </w:r>
          </w:p>
        </w:tc>
      </w:tr>
      <w:tr w:rsidR="005021F9" w:rsidRPr="003B3253" w14:paraId="26407CD0" w14:textId="77777777" w:rsidTr="009A5A0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346791" w14:textId="77777777" w:rsidR="005021F9" w:rsidRPr="003B3253" w:rsidRDefault="005021F9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WK-ID</w:t>
            </w:r>
          </w:p>
          <w:p w14:paraId="4175F03B" w14:textId="21234251" w:rsidR="005021F9" w:rsidRPr="003B3253" w:rsidRDefault="00352723" w:rsidP="005021F9">
            <w:pP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52723">
              <w:rPr>
                <w:rFonts w:ascii="Arial Narrow" w:hAnsi="Arial Narrow" w:cs="Arial"/>
                <w:b w:val="0"/>
                <w:bCs/>
                <w:color w:val="auto"/>
              </w:rPr>
              <w:t>DEBB674_70</w:t>
            </w:r>
          </w:p>
        </w:tc>
        <w:tc>
          <w:tcPr>
            <w:tcW w:w="2139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20D92D4" w14:textId="77777777" w:rsidR="005021F9" w:rsidRDefault="005021F9" w:rsidP="005021F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WK-Name</w:t>
            </w:r>
          </w:p>
          <w:p w14:paraId="639B234F" w14:textId="25618999" w:rsidR="005021F9" w:rsidRPr="003B3253" w:rsidRDefault="00DA77D7" w:rsidP="001D317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A77D7">
              <w:rPr>
                <w:rFonts w:ascii="Arial Narrow" w:hAnsi="Arial Narrow" w:cs="Arial"/>
                <w:b w:val="0"/>
                <w:bCs/>
                <w:color w:val="auto"/>
              </w:rPr>
              <w:t>Lausitzer Neiße-70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A51F3A" w14:textId="77777777" w:rsidR="0069286C" w:rsidRDefault="0069286C" w:rsidP="006928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Gewässern</w:t>
            </w:r>
            <w:r w:rsidRPr="003B3253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ame</w:t>
            </w:r>
          </w:p>
          <w:p w14:paraId="55CC6630" w14:textId="3CABC43E" w:rsidR="005021F9" w:rsidRPr="003B3253" w:rsidRDefault="0069286C" w:rsidP="0069286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Lausitzer Neiße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021EB1" w14:textId="77777777" w:rsidR="00763A10" w:rsidRPr="009F1672" w:rsidRDefault="00763A10" w:rsidP="00763A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</w:pPr>
            <w:r w:rsidRPr="009F1672">
              <w:rPr>
                <w:rFonts w:ascii="Arial Narrow" w:hAnsi="Arial Narrow" w:cs="Arial"/>
                <w:b w:val="0"/>
                <w:bCs/>
                <w:color w:val="auto"/>
                <w:sz w:val="12"/>
                <w:szCs w:val="12"/>
              </w:rPr>
              <w:t>ID Planungsbereich</w:t>
            </w:r>
          </w:p>
          <w:p w14:paraId="4B01FC7F" w14:textId="7E5449F5" w:rsidR="005021F9" w:rsidRPr="003B3253" w:rsidRDefault="00763A10" w:rsidP="00A54F2E">
            <w:pPr>
              <w:tabs>
                <w:tab w:val="right" w:pos="2337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 w:val="0"/>
                <w:bCs/>
                <w:color w:val="auto"/>
              </w:rPr>
            </w:pPr>
            <w:r>
              <w:rPr>
                <w:rFonts w:ascii="Arial Narrow" w:hAnsi="Arial Narrow" w:cs="Arial"/>
                <w:b w:val="0"/>
                <w:bCs/>
                <w:color w:val="auto"/>
              </w:rPr>
              <w:t>P</w:t>
            </w:r>
            <w:r w:rsidR="00A54F2E">
              <w:rPr>
                <w:rFonts w:ascii="Arial Narrow" w:hAnsi="Arial Narrow" w:cs="Arial"/>
                <w:b w:val="0"/>
                <w:bCs/>
                <w:color w:val="auto"/>
              </w:rPr>
              <w:t>B</w:t>
            </w:r>
            <w:r>
              <w:rPr>
                <w:rFonts w:ascii="Arial Narrow" w:hAnsi="Arial Narrow" w:cs="Arial"/>
                <w:b w:val="0"/>
                <w:bCs/>
                <w:color w:val="auto"/>
              </w:rPr>
              <w:t xml:space="preserve"> 2</w:t>
            </w:r>
            <w:r w:rsidR="0090228D">
              <w:rPr>
                <w:rFonts w:ascii="Arial Narrow" w:hAnsi="Arial Narrow" w:cs="Arial"/>
                <w:b w:val="0"/>
                <w:bCs/>
                <w:color w:val="auto"/>
              </w:rPr>
              <w:t>5</w:t>
            </w:r>
          </w:p>
        </w:tc>
      </w:tr>
      <w:tr w:rsidR="00087110" w:rsidRPr="003B3253" w14:paraId="1C4531D3" w14:textId="77777777" w:rsidTr="00AB5E2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84" w:type="dxa"/>
            <w:gridSpan w:val="6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010121" w14:textId="77777777" w:rsidR="00087110" w:rsidRDefault="00087110" w:rsidP="00AB5E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Untersuchungsraum</w:t>
            </w:r>
          </w:p>
          <w:p w14:paraId="5B953C88" w14:textId="1ABB8BC2" w:rsidR="00087110" w:rsidRPr="003B3253" w:rsidRDefault="00087110" w:rsidP="00C96C1F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</w:rPr>
              <w:t xml:space="preserve">UR 5 </w:t>
            </w:r>
            <w:r w:rsidR="00C96C1F">
              <w:rPr>
                <w:rFonts w:ascii="Arial Narrow" w:hAnsi="Arial Narrow" w:cs="Arial"/>
                <w:b w:val="0"/>
                <w:bCs/>
              </w:rPr>
              <w:t xml:space="preserve">- </w:t>
            </w:r>
            <w:r w:rsidR="00C96C1F" w:rsidRPr="00C96C1F">
              <w:rPr>
                <w:rFonts w:ascii="Arial Narrow" w:hAnsi="Arial Narrow" w:cs="Arial"/>
                <w:b w:val="0"/>
                <w:bCs/>
              </w:rPr>
              <w:t>Teilabschnitt Lausitzer Neiße von Guben bis Mündung bei Ratzdorf</w:t>
            </w:r>
          </w:p>
        </w:tc>
        <w:tc>
          <w:tcPr>
            <w:tcW w:w="2268" w:type="dxa"/>
            <w:gridSpan w:val="2"/>
            <w:tcBorders>
              <w:top w:val="single" w:sz="4" w:space="0" w:color="595959" w:themeColor="text1" w:themeTint="A6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CC5E8F" w14:textId="77777777" w:rsidR="004B726B" w:rsidRPr="003B3253" w:rsidRDefault="004B726B" w:rsidP="004B72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  <w:p w14:paraId="221F0D12" w14:textId="7C546CBC" w:rsidR="00087110" w:rsidRPr="003B3253" w:rsidRDefault="004B726B" w:rsidP="004B726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D3439C">
              <w:rPr>
                <w:rFonts w:ascii="Arial Narrow" w:hAnsi="Arial Narrow" w:cs="Arial"/>
                <w:bCs/>
              </w:rPr>
              <w:t>03.02_Lausitzer Neiße bis 03.04_Lausitzer Neiße</w:t>
            </w:r>
          </w:p>
        </w:tc>
      </w:tr>
      <w:tr w:rsidR="005021F9" w:rsidRPr="003B3253" w14:paraId="556EB9A1" w14:textId="77777777" w:rsidTr="002B5E08">
        <w:trPr>
          <w:trHeight w:val="259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595959" w:themeColor="text1" w:themeTint="A6"/>
              <w:left w:val="single" w:sz="4" w:space="0" w:color="595959" w:themeColor="text1" w:themeTint="A6"/>
              <w:bottom w:val="single" w:sz="4" w:space="0" w:color="595959" w:themeColor="text1" w:themeTint="A6"/>
              <w:right w:val="single" w:sz="4" w:space="0" w:color="595959" w:themeColor="text1" w:themeTint="A6"/>
            </w:tcBorders>
            <w:shd w:val="clear" w:color="auto" w:fill="auto"/>
          </w:tcPr>
          <w:p w14:paraId="130107E4" w14:textId="2265ACD1" w:rsidR="005021F9" w:rsidRPr="00B210B9" w:rsidRDefault="00B210B9" w:rsidP="005021F9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B210B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Projekttitel</w:t>
            </w:r>
          </w:p>
          <w:p w14:paraId="29985E84" w14:textId="7D5E5678" w:rsidR="005021F9" w:rsidRPr="00B210B9" w:rsidRDefault="00994E65" w:rsidP="003964E0">
            <w:pPr>
              <w:jc w:val="center"/>
              <w:rPr>
                <w:rFonts w:ascii="Arial Narrow" w:hAnsi="Arial Narrow" w:cs="Arial"/>
                <w:b w:val="0"/>
                <w:bCs/>
                <w:sz w:val="28"/>
                <w:szCs w:val="28"/>
              </w:rPr>
            </w:pPr>
            <w:r w:rsidRPr="00994E65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 xml:space="preserve">Revitalisierung der Lausitzer Neiße bei Groß </w:t>
            </w:r>
            <w:proofErr w:type="spellStart"/>
            <w:r w:rsidRPr="00994E65">
              <w:rPr>
                <w:rFonts w:ascii="Arial Narrow" w:hAnsi="Arial Narrow" w:cs="Arial"/>
                <w:b w:val="0"/>
                <w:bCs/>
                <w:sz w:val="28"/>
                <w:szCs w:val="28"/>
              </w:rPr>
              <w:t>Breesen</w:t>
            </w:r>
            <w:proofErr w:type="spellEnd"/>
          </w:p>
        </w:tc>
      </w:tr>
      <w:tr w:rsidR="005021F9" w:rsidRPr="003B3253" w14:paraId="50C91CED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D440DD" w14:textId="2B0E38E7" w:rsidR="005021F9" w:rsidRPr="003B3253" w:rsidRDefault="00E940C3" w:rsidP="005021F9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Allgemeine Angaben</w:t>
            </w:r>
          </w:p>
        </w:tc>
      </w:tr>
      <w:tr w:rsidR="00007B23" w:rsidRPr="003B3253" w14:paraId="0810207E" w14:textId="77777777" w:rsidTr="003964E0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 w:val="restart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7B73AE4" w14:textId="6ABD0A45" w:rsidR="00007B23" w:rsidRPr="0048102A" w:rsidRDefault="008270A2" w:rsidP="008270A2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713FE350" wp14:editId="62163C96">
                  <wp:extent cx="2088388" cy="3079699"/>
                  <wp:effectExtent l="0" t="0" r="762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B2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0869" cy="3098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B51E961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Stationierung (Fluss-km von – bis)</w:t>
            </w:r>
          </w:p>
          <w:p w14:paraId="1A8554BA" w14:textId="2A96412A" w:rsidR="00007B23" w:rsidRPr="0048102A" w:rsidRDefault="004B0475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B0475">
              <w:rPr>
                <w:rFonts w:ascii="Arial Narrow" w:hAnsi="Arial Narrow" w:cs="Arial"/>
                <w:bCs/>
              </w:rPr>
              <w:t>13,40 bis 10,35</w:t>
            </w:r>
          </w:p>
        </w:tc>
      </w:tr>
      <w:tr w:rsidR="00007B23" w:rsidRPr="003B3253" w14:paraId="055F6F3A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42D84B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0BEAC5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Abschnittslänge</w:t>
            </w:r>
          </w:p>
          <w:p w14:paraId="71487FE5" w14:textId="55257A1F" w:rsidR="00007B23" w:rsidRPr="0048102A" w:rsidRDefault="004B0475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B0475">
              <w:rPr>
                <w:rFonts w:ascii="Arial Narrow" w:hAnsi="Arial Narrow" w:cs="Arial"/>
                <w:bCs/>
                <w:szCs w:val="12"/>
              </w:rPr>
              <w:t>3037,6</w:t>
            </w:r>
            <w:r>
              <w:rPr>
                <w:rFonts w:ascii="Arial Narrow" w:hAnsi="Arial Narrow" w:cs="Arial"/>
                <w:bCs/>
                <w:szCs w:val="12"/>
              </w:rPr>
              <w:t xml:space="preserve"> </w:t>
            </w:r>
            <w:r w:rsidR="00007B23" w:rsidRPr="0048102A">
              <w:rPr>
                <w:rFonts w:ascii="Arial Narrow" w:hAnsi="Arial Narrow" w:cs="Arial"/>
                <w:bCs/>
                <w:szCs w:val="12"/>
              </w:rPr>
              <w:t>m</w:t>
            </w:r>
          </w:p>
        </w:tc>
      </w:tr>
      <w:tr w:rsidR="00007B23" w:rsidRPr="003B3253" w14:paraId="32EAAD12" w14:textId="77777777" w:rsidTr="00E940C3">
        <w:trPr>
          <w:trHeight w:val="4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27EADA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A3DC61" w14:textId="41AA4619" w:rsidR="00007B23" w:rsidRPr="0048102A" w:rsidRDefault="00105B5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Lagebeschreibung</w:t>
            </w:r>
            <w:r w:rsidR="00007B23" w:rsidRPr="0048102A">
              <w:rPr>
                <w:rFonts w:ascii="Arial Narrow" w:hAnsi="Arial Narrow" w:cs="Arial"/>
              </w:rPr>
              <w:t xml:space="preserve"> </w:t>
            </w:r>
          </w:p>
          <w:p w14:paraId="00D97F06" w14:textId="0DA92879" w:rsidR="00007B23" w:rsidRPr="0048102A" w:rsidRDefault="004B0475" w:rsidP="00007B23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B0475">
              <w:rPr>
                <w:rFonts w:ascii="Arial Narrow" w:hAnsi="Arial Narrow" w:cs="Arial"/>
              </w:rPr>
              <w:t xml:space="preserve">Eisenbahnbrücke über die Lausitzer Neiße, Höhe Ortslage Grunewald (BRD) bis Mündung </w:t>
            </w:r>
            <w:proofErr w:type="spellStart"/>
            <w:r w:rsidRPr="004B0475">
              <w:rPr>
                <w:rFonts w:ascii="Arial Narrow" w:hAnsi="Arial Narrow" w:cs="Arial"/>
              </w:rPr>
              <w:t>Budoradzanka</w:t>
            </w:r>
            <w:proofErr w:type="spellEnd"/>
            <w:r w:rsidRPr="004B0475">
              <w:rPr>
                <w:rFonts w:ascii="Arial Narrow" w:hAnsi="Arial Narrow" w:cs="Arial"/>
              </w:rPr>
              <w:t xml:space="preserve"> (PL)</w:t>
            </w:r>
          </w:p>
        </w:tc>
      </w:tr>
      <w:tr w:rsidR="00007B23" w:rsidRPr="003B3253" w14:paraId="5276372A" w14:textId="77777777" w:rsidTr="00007B2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7937B88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FC6D20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Landkreis</w:t>
            </w:r>
          </w:p>
          <w:p w14:paraId="4FF7048B" w14:textId="758A500F" w:rsidR="00007B23" w:rsidRPr="0048102A" w:rsidRDefault="004B0475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B0475">
              <w:rPr>
                <w:rFonts w:ascii="Arial Narrow" w:hAnsi="Arial Narrow" w:cs="Arial"/>
                <w:bCs/>
              </w:rPr>
              <w:t>Spree-Neiße</w:t>
            </w:r>
          </w:p>
        </w:tc>
      </w:tr>
      <w:tr w:rsidR="00007B23" w:rsidRPr="003B3253" w14:paraId="47C55A99" w14:textId="77777777" w:rsidTr="003964E0">
        <w:trPr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207DF5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BA2899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Gemeinden</w:t>
            </w:r>
          </w:p>
          <w:p w14:paraId="130F29DA" w14:textId="0A24E59D" w:rsidR="00007B23" w:rsidRPr="0048102A" w:rsidRDefault="004B0475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B0475">
              <w:rPr>
                <w:rFonts w:ascii="Arial Narrow" w:hAnsi="Arial Narrow" w:cs="Calibri"/>
                <w:szCs w:val="20"/>
              </w:rPr>
              <w:t>Guben</w:t>
            </w:r>
          </w:p>
        </w:tc>
      </w:tr>
      <w:tr w:rsidR="00007B23" w:rsidRPr="003B3253" w14:paraId="019F81BB" w14:textId="77777777" w:rsidTr="00E940C3">
        <w:trPr>
          <w:trHeight w:val="4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690C9EB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748808" w14:textId="77777777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sz w:val="12"/>
                <w:szCs w:val="12"/>
              </w:rPr>
              <w:t>Kurzbeschreibung Maßnahmenfläche</w:t>
            </w:r>
          </w:p>
          <w:p w14:paraId="5B9F196E" w14:textId="3A8D48AE" w:rsidR="00007B23" w:rsidRPr="0048102A" w:rsidRDefault="003964E0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 w:rsidRPr="003964E0">
              <w:rPr>
                <w:rFonts w:ascii="Arial Narrow" w:hAnsi="Arial Narrow" w:cs="Arial"/>
                <w:szCs w:val="12"/>
              </w:rPr>
              <w:t xml:space="preserve">Eingedeichtes Vorland mit Offenlandflächen, teils Hinterland betroffen, landwirtschaftlich genutzte </w:t>
            </w:r>
            <w:proofErr w:type="spellStart"/>
            <w:r w:rsidRPr="003964E0">
              <w:rPr>
                <w:rFonts w:ascii="Arial Narrow" w:hAnsi="Arial Narrow" w:cs="Arial"/>
                <w:szCs w:val="12"/>
              </w:rPr>
              <w:t>Altaue</w:t>
            </w:r>
            <w:proofErr w:type="spellEnd"/>
          </w:p>
        </w:tc>
      </w:tr>
      <w:tr w:rsidR="00007B23" w:rsidRPr="003B3253" w14:paraId="7DE9631C" w14:textId="77777777" w:rsidTr="00E940C3">
        <w:trPr>
          <w:trHeight w:val="5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16" w:type="dxa"/>
            <w:gridSpan w:val="4"/>
            <w:vMerge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F40A492" w14:textId="77777777" w:rsidR="00007B23" w:rsidRPr="0048102A" w:rsidRDefault="00007B23" w:rsidP="00007B23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C6F478" w14:textId="0BB07C52" w:rsidR="00007B23" w:rsidRPr="0048102A" w:rsidRDefault="00007B23" w:rsidP="00007B2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8102A">
              <w:rPr>
                <w:rFonts w:ascii="Arial Narrow" w:hAnsi="Arial Narrow" w:cs="Arial"/>
                <w:bCs/>
                <w:sz w:val="12"/>
                <w:szCs w:val="12"/>
              </w:rPr>
              <w:t>Flächeninanspruchnahme</w:t>
            </w:r>
            <w:r w:rsidR="0048102A" w:rsidRPr="0048102A"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  <w:p w14:paraId="4DF65360" w14:textId="40B29F6B" w:rsidR="00007B23" w:rsidRPr="0048102A" w:rsidRDefault="003964E0" w:rsidP="003964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sz w:val="12"/>
                <w:szCs w:val="12"/>
              </w:rPr>
            </w:pPr>
            <w:r>
              <w:rPr>
                <w:rFonts w:ascii="Arial Narrow" w:hAnsi="Arial Narrow" w:cs="Calibri"/>
                <w:szCs w:val="20"/>
              </w:rPr>
              <w:t>850</w:t>
            </w:r>
            <w:r w:rsidR="0048102A" w:rsidRPr="0048102A">
              <w:rPr>
                <w:rFonts w:ascii="Arial Narrow" w:hAnsi="Arial Narrow" w:cs="Calibri"/>
                <w:szCs w:val="20"/>
              </w:rPr>
              <w:t>,</w:t>
            </w:r>
            <w:r>
              <w:rPr>
                <w:rFonts w:ascii="Arial Narrow" w:hAnsi="Arial Narrow" w:cs="Calibri"/>
                <w:szCs w:val="20"/>
              </w:rPr>
              <w:t>94</w:t>
            </w:r>
            <w:r w:rsidR="0048102A" w:rsidRPr="0048102A">
              <w:rPr>
                <w:rFonts w:ascii="Arial Narrow" w:hAnsi="Arial Narrow" w:cs="Calibri"/>
                <w:szCs w:val="20"/>
              </w:rPr>
              <w:t xml:space="preserve"> ha</w:t>
            </w:r>
          </w:p>
        </w:tc>
      </w:tr>
      <w:tr w:rsidR="002B5E08" w:rsidRPr="003B3253" w14:paraId="055AFE42" w14:textId="77777777" w:rsidTr="00BE77C8">
        <w:trPr>
          <w:trHeight w:val="3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  <w:vAlign w:val="center"/>
          </w:tcPr>
          <w:p w14:paraId="1EB79EFC" w14:textId="77777777" w:rsidR="002B5E08" w:rsidRPr="0048102A" w:rsidRDefault="002B5E08" w:rsidP="00BE77C8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t>Projektziele</w:t>
            </w:r>
          </w:p>
        </w:tc>
      </w:tr>
      <w:tr w:rsidR="00E96884" w:rsidRPr="003B3253" w14:paraId="78FFBA2A" w14:textId="77777777" w:rsidTr="0078549E">
        <w:trPr>
          <w:trHeight w:val="41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040B5" w14:textId="77777777" w:rsidR="00E96884" w:rsidRPr="009958A9" w:rsidRDefault="00E96884" w:rsidP="0078549E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958A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Beschreibung:</w:t>
            </w:r>
          </w:p>
          <w:p w14:paraId="461F52C5" w14:textId="3AF81148" w:rsidR="00E96884" w:rsidRPr="002A39A0" w:rsidRDefault="0078549E" w:rsidP="0078549E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Das </w:t>
            </w:r>
            <w:r w:rsidR="00E96884" w:rsidRPr="002A39A0">
              <w:rPr>
                <w:rFonts w:ascii="Arial Narrow" w:hAnsi="Arial Narrow" w:cs="Arial"/>
                <w:b w:val="0"/>
                <w:szCs w:val="20"/>
              </w:rPr>
              <w:t xml:space="preserve">Deichvorland </w:t>
            </w:r>
            <w:r w:rsidR="00E96884">
              <w:rPr>
                <w:rFonts w:ascii="Arial Narrow" w:hAnsi="Arial Narrow" w:cs="Arial"/>
                <w:b w:val="0"/>
                <w:szCs w:val="20"/>
              </w:rPr>
              <w:t xml:space="preserve">bei Groß </w:t>
            </w:r>
            <w:proofErr w:type="spellStart"/>
            <w:r w:rsidR="00E96884">
              <w:rPr>
                <w:rFonts w:ascii="Arial Narrow" w:hAnsi="Arial Narrow" w:cs="Arial"/>
                <w:b w:val="0"/>
                <w:szCs w:val="20"/>
              </w:rPr>
              <w:t>Breesen</w:t>
            </w:r>
            <w:proofErr w:type="spellEnd"/>
            <w:r w:rsidR="00E96884">
              <w:rPr>
                <w:rFonts w:ascii="Arial Narrow" w:hAnsi="Arial Narrow" w:cs="Arial"/>
                <w:b w:val="0"/>
                <w:szCs w:val="20"/>
              </w:rPr>
              <w:t xml:space="preserve"> sol</w:t>
            </w:r>
            <w:r>
              <w:rPr>
                <w:rFonts w:ascii="Arial Narrow" w:hAnsi="Arial Narrow" w:cs="Arial"/>
                <w:b w:val="0"/>
                <w:szCs w:val="20"/>
              </w:rPr>
              <w:t>l</w:t>
            </w:r>
            <w:r w:rsidR="00E96884" w:rsidRPr="002A39A0">
              <w:rPr>
                <w:rFonts w:ascii="Arial Narrow" w:hAnsi="Arial Narrow" w:cs="Arial"/>
                <w:b w:val="0"/>
                <w:szCs w:val="20"/>
              </w:rPr>
              <w:t xml:space="preserve"> </w:t>
            </w:r>
            <w:r w:rsidR="00E96884">
              <w:rPr>
                <w:rFonts w:ascii="Arial Narrow" w:hAnsi="Arial Narrow" w:cs="Arial"/>
                <w:b w:val="0"/>
                <w:szCs w:val="20"/>
              </w:rPr>
              <w:t>hydromorphologisch aufgewertet</w:t>
            </w:r>
            <w:r w:rsidR="00E96884" w:rsidRPr="002A39A0">
              <w:rPr>
                <w:rFonts w:ascii="Arial Narrow" w:hAnsi="Arial Narrow" w:cs="Arial"/>
                <w:b w:val="0"/>
                <w:szCs w:val="20"/>
              </w:rPr>
              <w:t xml:space="preserve"> werden. Ziele sind:</w:t>
            </w:r>
          </w:p>
          <w:p w14:paraId="74EBCDD7" w14:textId="77777777" w:rsidR="005F5CBC" w:rsidRPr="002A39A0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Strukturgüte, </w:t>
            </w:r>
          </w:p>
          <w:p w14:paraId="15449999" w14:textId="77777777" w:rsidR="005F5CBC" w:rsidRPr="002A39A0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 xml:space="preserve">Verbesserung der lateralen Vernetzung und </w:t>
            </w:r>
          </w:p>
          <w:p w14:paraId="03C52E6B" w14:textId="77777777" w:rsidR="005F5CBC" w:rsidRPr="002A39A0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Verbesserung der Anbindung der Aue an das Abflussgeschehen sowie die Dynamik</w:t>
            </w:r>
          </w:p>
          <w:p w14:paraId="3E927C50" w14:textId="77777777" w:rsidR="005F5CBC" w:rsidRPr="002A39A0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 w:rsidRPr="002A39A0">
              <w:rPr>
                <w:rFonts w:ascii="Arial Narrow" w:hAnsi="Arial Narrow" w:cs="Arial"/>
                <w:b w:val="0"/>
                <w:szCs w:val="20"/>
              </w:rPr>
              <w:t>zur Verbesserung der Lebensraumbedingungen für Fische, Makrozoobenthos und Makrophyten.</w:t>
            </w:r>
          </w:p>
          <w:p w14:paraId="14B7E0CE" w14:textId="77777777" w:rsidR="005F5CBC" w:rsidRDefault="005F5CBC" w:rsidP="0078549E">
            <w:pPr>
              <w:rPr>
                <w:rFonts w:ascii="Arial Narrow" w:hAnsi="Arial Narrow" w:cs="Arial"/>
                <w:b w:val="0"/>
                <w:color w:val="FF0000"/>
                <w:szCs w:val="20"/>
              </w:rPr>
            </w:pPr>
          </w:p>
          <w:p w14:paraId="6D380D35" w14:textId="77777777" w:rsidR="005F5CBC" w:rsidRPr="003D4483" w:rsidRDefault="005F5CBC" w:rsidP="0078549E">
            <w:pPr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Folgende Maßnahmenziele sind vorgesehen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:</w:t>
            </w:r>
          </w:p>
          <w:p w14:paraId="1A5FAA4F" w14:textId="2BB11061" w:rsidR="005F5CBC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Anpassung des wasserwirtschaftlichen Systems,</w:t>
            </w:r>
          </w:p>
          <w:p w14:paraId="63155C82" w14:textId="77777777" w:rsidR="005F5CBC" w:rsidRPr="003D4483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Abflachung </w:t>
            </w:r>
            <w:proofErr w:type="spellStart"/>
            <w:r w:rsidRPr="003D4483">
              <w:rPr>
                <w:rFonts w:ascii="Arial Narrow" w:hAnsi="Arial Narrow" w:cs="Arial"/>
                <w:b w:val="0"/>
                <w:szCs w:val="20"/>
              </w:rPr>
              <w:t>Uferrehnen</w:t>
            </w:r>
            <w:proofErr w:type="spellEnd"/>
            <w:r w:rsidRPr="003D4483"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458ACFD4" w14:textId="77777777" w:rsidR="005F5CBC" w:rsidRPr="003D4483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Umbau Regulierungsbauwerke,</w:t>
            </w:r>
          </w:p>
          <w:p w14:paraId="7953C15E" w14:textId="69E049AE" w:rsidR="005F5CBC" w:rsidRDefault="005F5CBC" w:rsidP="0078549E">
            <w:pPr>
              <w:pStyle w:val="Listenabsatz"/>
              <w:numPr>
                <w:ilvl w:val="0"/>
                <w:numId w:val="48"/>
              </w:numPr>
              <w:ind w:left="442" w:hanging="35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Schaffung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durchströmte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Flachwasserbereiche im Vorland</w:t>
            </w:r>
            <w:r>
              <w:rPr>
                <w:rFonts w:ascii="Arial Narrow" w:hAnsi="Arial Narrow" w:cs="Arial"/>
                <w:b w:val="0"/>
                <w:szCs w:val="20"/>
              </w:rPr>
              <w:t>,</w:t>
            </w:r>
          </w:p>
          <w:p w14:paraId="1B1B14F5" w14:textId="16B54003" w:rsidR="00E96884" w:rsidRPr="00E96884" w:rsidRDefault="005F5CBC" w:rsidP="0078549E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 xml:space="preserve">Initialisierung 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>auentypische</w:t>
            </w:r>
            <w:r>
              <w:rPr>
                <w:rFonts w:ascii="Arial Narrow" w:hAnsi="Arial Narrow" w:cs="Arial"/>
                <w:b w:val="0"/>
                <w:szCs w:val="20"/>
              </w:rPr>
              <w:t>r</w:t>
            </w:r>
            <w:r w:rsidRPr="003D4483">
              <w:rPr>
                <w:rFonts w:ascii="Arial Narrow" w:hAnsi="Arial Narrow" w:cs="Arial"/>
                <w:b w:val="0"/>
                <w:szCs w:val="20"/>
              </w:rPr>
              <w:t xml:space="preserve"> Gehölze in Verbindung mit der Schaffung von Rinnenstrukturen</w:t>
            </w:r>
            <w:r>
              <w:rPr>
                <w:rFonts w:ascii="Arial Narrow" w:hAnsi="Arial Narrow" w:cs="Arial"/>
                <w:b w:val="0"/>
                <w:szCs w:val="20"/>
              </w:rPr>
              <w:t>.</w:t>
            </w:r>
          </w:p>
        </w:tc>
      </w:tr>
      <w:tr w:rsidR="00E96884" w:rsidRPr="003B3253" w14:paraId="4A64A854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1394B15B" w14:textId="2A14EE57" w:rsidR="00E96884" w:rsidRDefault="00E96884" w:rsidP="00E9688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Planerische Randbedingungen</w:t>
            </w:r>
          </w:p>
        </w:tc>
      </w:tr>
      <w:tr w:rsidR="00E96884" w:rsidRPr="003B3253" w14:paraId="5CECB04C" w14:textId="77777777" w:rsidTr="00E940C3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378009E" w14:textId="77777777" w:rsidR="00E96884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Restriktionen</w:t>
            </w:r>
          </w:p>
          <w:p w14:paraId="02E9C30E" w14:textId="091E93C0" w:rsidR="00E96884" w:rsidRPr="006F1ADD" w:rsidRDefault="006F1ADD" w:rsidP="00E96884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</w:rPr>
            </w:pPr>
            <w:r w:rsidRPr="006F1ADD">
              <w:rPr>
                <w:rFonts w:ascii="Arial Narrow" w:hAnsi="Arial Narrow"/>
                <w:b w:val="0"/>
              </w:rPr>
              <w:t>Deichlinie, Wasserstraßennutzung, Infrastruktur (Brücke), Siedlungsflächen, Landwirtschaftliche Nutzflächen</w:t>
            </w:r>
          </w:p>
        </w:tc>
      </w:tr>
      <w:tr w:rsidR="00E96884" w:rsidRPr="003B3253" w14:paraId="13E7CB0D" w14:textId="77777777" w:rsidTr="00E940C3">
        <w:trPr>
          <w:trHeight w:val="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0CFF173" w14:textId="0C9A68B4" w:rsidR="00E96884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lastRenderedPageBreak/>
              <w:t>Randbedingungen (bei weiterführender Planung zu berücksichtigen)</w:t>
            </w:r>
          </w:p>
          <w:p w14:paraId="5E8A70CF" w14:textId="3CD1AF91" w:rsidR="00E96884" w:rsidRPr="004A7A50" w:rsidRDefault="00E96884" w:rsidP="00E96884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Wasserspiegelabsunk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 xml:space="preserve"> (z.B. bei Alta</w:t>
            </w:r>
            <w:r>
              <w:rPr>
                <w:rFonts w:ascii="Arial Narrow" w:hAnsi="Arial Narrow" w:cs="Arial"/>
                <w:b w:val="0"/>
                <w:szCs w:val="20"/>
              </w:rPr>
              <w:t xml:space="preserve">rmanbindungen und </w:t>
            </w:r>
            <w:proofErr w:type="spellStart"/>
            <w:r w:rsidRPr="004A7A50">
              <w:rPr>
                <w:rFonts w:ascii="Arial Narrow" w:hAnsi="Arial Narrow" w:cs="Arial"/>
                <w:b w:val="0"/>
                <w:szCs w:val="20"/>
              </w:rPr>
              <w:t>Profilaufweitungen</w:t>
            </w:r>
            <w:proofErr w:type="spellEnd"/>
            <w:r w:rsidRPr="004A7A50">
              <w:rPr>
                <w:rFonts w:ascii="Arial Narrow" w:hAnsi="Arial Narrow" w:cs="Arial"/>
                <w:b w:val="0"/>
                <w:szCs w:val="20"/>
              </w:rPr>
              <w:t>)</w:t>
            </w:r>
          </w:p>
          <w:p w14:paraId="0016A585" w14:textId="77777777" w:rsidR="00E96884" w:rsidRPr="004A7A50" w:rsidRDefault="00E96884" w:rsidP="00E96884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Querströmung (z.B. bei Altarmanbindungen o.ä.)</w:t>
            </w:r>
          </w:p>
          <w:p w14:paraId="7FD89D81" w14:textId="7D997524" w:rsidR="00E96884" w:rsidRPr="004A7A50" w:rsidRDefault="00E96884" w:rsidP="00E96884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Änderungen des Sedimenttransports bzw. der Sohlhöh</w:t>
            </w:r>
            <w:r w:rsidR="005F02CE">
              <w:rPr>
                <w:rFonts w:ascii="Arial Narrow" w:hAnsi="Arial Narrow" w:cs="Arial"/>
                <w:b w:val="0"/>
                <w:szCs w:val="20"/>
              </w:rPr>
              <w:t xml:space="preserve">en (z.B. bei Altarmanbindungen </w:t>
            </w:r>
            <w:r w:rsidRPr="004A7A50">
              <w:rPr>
                <w:rFonts w:ascii="Arial Narrow" w:hAnsi="Arial Narrow" w:cs="Arial"/>
                <w:b w:val="0"/>
                <w:szCs w:val="20"/>
              </w:rPr>
              <w:t>oder Profilaufweitung)</w:t>
            </w:r>
          </w:p>
          <w:p w14:paraId="341F54ED" w14:textId="77777777" w:rsidR="00E96884" w:rsidRPr="004A7A50" w:rsidRDefault="00E96884" w:rsidP="00E96884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Sedimenteinträge in das Fahrwasser (z. B. bei Entfernung der Uferbefestigung)</w:t>
            </w:r>
          </w:p>
          <w:p w14:paraId="3448B4DA" w14:textId="77777777" w:rsidR="00E96884" w:rsidRDefault="00E96884" w:rsidP="009A067A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 w:rsidRPr="004A7A50">
              <w:rPr>
                <w:rFonts w:ascii="Arial Narrow" w:hAnsi="Arial Narrow" w:cs="Arial"/>
                <w:b w:val="0"/>
                <w:szCs w:val="20"/>
              </w:rPr>
              <w:t>Eigentumsgrenzen (z. B. bei Entfernung der Uferbefestigung)</w:t>
            </w:r>
          </w:p>
          <w:p w14:paraId="70C36ADE" w14:textId="784255CE" w:rsidR="009A067A" w:rsidRPr="009A067A" w:rsidRDefault="009A067A" w:rsidP="009A067A">
            <w:pPr>
              <w:pStyle w:val="Listenabsatz"/>
              <w:numPr>
                <w:ilvl w:val="0"/>
                <w:numId w:val="48"/>
              </w:numPr>
              <w:ind w:left="445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Arial"/>
                <w:b w:val="0"/>
                <w:szCs w:val="20"/>
              </w:rPr>
              <w:t>Erhöhte Rauigkeit des Deichvorlands, Wasserspiegelanstieg bei HW</w:t>
            </w:r>
          </w:p>
        </w:tc>
      </w:tr>
      <w:tr w:rsidR="00E96884" w:rsidRPr="003B3253" w14:paraId="111B0B0A" w14:textId="77777777" w:rsidTr="00E940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140E195" w14:textId="5010BCF0" w:rsidR="00E96884" w:rsidRDefault="00E96884" w:rsidP="00E9688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Entwicklungsziele</w:t>
            </w:r>
          </w:p>
        </w:tc>
      </w:tr>
      <w:tr w:rsidR="00E96884" w:rsidRPr="003B3253" w14:paraId="1C640DD1" w14:textId="77777777" w:rsidTr="0065399A">
        <w:trPr>
          <w:trHeight w:val="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4F8B5C3" w14:textId="77777777" w:rsidR="00E96884" w:rsidRPr="00A71CEB" w:rsidRDefault="00E96884" w:rsidP="00E96884">
            <w:pPr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Abschnitts-ID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7CFE6C84" w14:textId="0E5FC848" w:rsidR="00E96884" w:rsidRPr="004A7A50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Entwicklungsziel gemäß STK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 (dt. Territorium)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78A36C5" w14:textId="16E5B06D" w:rsidR="00E96884" w:rsidRPr="004A7A50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4A7A50">
              <w:rPr>
                <w:rFonts w:ascii="Arial Narrow" w:hAnsi="Arial Narrow" w:cs="Arial"/>
                <w:bCs/>
                <w:sz w:val="12"/>
                <w:szCs w:val="12"/>
              </w:rPr>
              <w:t>Anmerkung zu Entwicklungsziel</w:t>
            </w:r>
          </w:p>
        </w:tc>
      </w:tr>
      <w:tr w:rsidR="00E96884" w:rsidRPr="003B3253" w14:paraId="2F1FDCC5" w14:textId="77777777" w:rsidTr="0065399A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F3998A" w14:textId="56C09762" w:rsidR="00E96884" w:rsidRPr="003964E0" w:rsidRDefault="005E4C93" w:rsidP="00E96884">
            <w:pPr>
              <w:rPr>
                <w:rFonts w:ascii="Arial Narrow" w:hAnsi="Arial Narrow" w:cs="Arial"/>
                <w:b w:val="0"/>
                <w:szCs w:val="20"/>
              </w:rPr>
            </w:pPr>
            <w:r w:rsidRPr="005E4C93">
              <w:rPr>
                <w:rFonts w:ascii="Arial Narrow" w:hAnsi="Arial Narrow"/>
                <w:b w:val="0"/>
              </w:rPr>
              <w:t>03.02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72A7E41" w14:textId="0522F94C" w:rsidR="00E96884" w:rsidRPr="003964E0" w:rsidRDefault="005E4C93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E4C93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595959" w:themeColor="text1" w:themeTint="A6"/>
              <w:right w:val="single" w:sz="4" w:space="0" w:color="7F7F7F" w:themeColor="text1" w:themeTint="80"/>
            </w:tcBorders>
            <w:shd w:val="clear" w:color="auto" w:fill="auto"/>
          </w:tcPr>
          <w:p w14:paraId="643A641F" w14:textId="3C0DE4A0" w:rsidR="00E96884" w:rsidRPr="0065399A" w:rsidRDefault="005E4C93" w:rsidP="007854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5E4C93">
              <w:rPr>
                <w:rFonts w:ascii="Arial Narrow" w:hAnsi="Arial Narrow" w:cs="Calibri"/>
                <w:szCs w:val="20"/>
              </w:rPr>
              <w:t>Zielerreichung WRRL durch Umsetzung der Maß-nahmen im eingedeichten Vorland möglich (u.a. Anbindung vorhandener Altstrukturen), Anlegen eines gewässerbegleitenden Gehölzsaums, Verbesserung der Auenanbindung</w:t>
            </w:r>
          </w:p>
        </w:tc>
      </w:tr>
      <w:tr w:rsidR="00E96884" w:rsidRPr="003B3253" w14:paraId="3780847F" w14:textId="77777777" w:rsidTr="0065399A">
        <w:trPr>
          <w:trHeight w:val="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7F687D" w14:textId="40AB61F3" w:rsidR="00E96884" w:rsidRPr="003964E0" w:rsidRDefault="005E4C93" w:rsidP="00E96884">
            <w:pPr>
              <w:rPr>
                <w:rFonts w:ascii="Arial Narrow" w:hAnsi="Arial Narrow" w:cs="Arial"/>
                <w:b w:val="0"/>
                <w:szCs w:val="20"/>
              </w:rPr>
            </w:pPr>
            <w:r w:rsidRPr="005E4C93">
              <w:rPr>
                <w:rFonts w:ascii="Arial Narrow" w:hAnsi="Arial Narrow"/>
                <w:b w:val="0"/>
              </w:rPr>
              <w:t>03.03</w:t>
            </w:r>
          </w:p>
        </w:tc>
        <w:tc>
          <w:tcPr>
            <w:tcW w:w="3685" w:type="dxa"/>
            <w:gridSpan w:val="3"/>
            <w:tcBorders>
              <w:top w:val="single" w:sz="4" w:space="0" w:color="595959" w:themeColor="text1" w:themeTint="A6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A50B0E2" w14:textId="2E277EB5" w:rsidR="00E96884" w:rsidRPr="003964E0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964E0">
              <w:rPr>
                <w:rFonts w:ascii="Arial Narrow" w:hAnsi="Arial Narrow"/>
              </w:rPr>
              <w:t>Aufwertungsstrahlweg entwickeln</w:t>
            </w:r>
          </w:p>
        </w:tc>
        <w:tc>
          <w:tcPr>
            <w:tcW w:w="4536" w:type="dxa"/>
            <w:gridSpan w:val="4"/>
            <w:tcBorders>
              <w:top w:val="single" w:sz="4" w:space="0" w:color="595959" w:themeColor="text1" w:themeTint="A6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9EB487" w14:textId="23F7F888" w:rsidR="00E96884" w:rsidRPr="0065399A" w:rsidRDefault="005E4C93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</w:rPr>
            </w:pPr>
            <w:r w:rsidRPr="005E4C93">
              <w:rPr>
                <w:rFonts w:ascii="Arial Narrow" w:hAnsi="Arial Narrow" w:cs="Calibri"/>
                <w:szCs w:val="20"/>
              </w:rPr>
              <w:t xml:space="preserve">Zielerreichung WRRL durch Umsetzung der Maßnahmen im eingedeichten Vorland möglich, Anlegen eines </w:t>
            </w:r>
            <w:proofErr w:type="spellStart"/>
            <w:r w:rsidRPr="005E4C93">
              <w:rPr>
                <w:rFonts w:ascii="Arial Narrow" w:hAnsi="Arial Narrow" w:cs="Calibri"/>
                <w:szCs w:val="20"/>
              </w:rPr>
              <w:t>gewässerbe</w:t>
            </w:r>
            <w:proofErr w:type="spellEnd"/>
            <w:r w:rsidRPr="005E4C93">
              <w:rPr>
                <w:rFonts w:ascii="Arial Narrow" w:hAnsi="Arial Narrow" w:cs="Calibri"/>
                <w:szCs w:val="20"/>
              </w:rPr>
              <w:t>-gleitenden Gehölzsaums</w:t>
            </w:r>
          </w:p>
        </w:tc>
      </w:tr>
      <w:tr w:rsidR="00E96884" w:rsidRPr="003B3253" w14:paraId="02FCFBF2" w14:textId="77777777" w:rsidTr="009A5A0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B846ED8" w14:textId="78BA040A" w:rsidR="00E96884" w:rsidRPr="003964E0" w:rsidRDefault="005E4C93" w:rsidP="00E96884">
            <w:pPr>
              <w:rPr>
                <w:rFonts w:ascii="Arial Narrow" w:hAnsi="Arial Narrow"/>
                <w:b w:val="0"/>
              </w:rPr>
            </w:pPr>
            <w:r w:rsidRPr="005E4C93">
              <w:rPr>
                <w:rFonts w:ascii="Arial Narrow" w:hAnsi="Arial Narrow"/>
                <w:b w:val="0"/>
              </w:rPr>
              <w:t>03.0</w:t>
            </w:r>
            <w:r>
              <w:rPr>
                <w:rFonts w:ascii="Arial Narrow" w:hAnsi="Arial Narrow"/>
                <w:b w:val="0"/>
              </w:rPr>
              <w:t>4</w:t>
            </w:r>
          </w:p>
        </w:tc>
        <w:tc>
          <w:tcPr>
            <w:tcW w:w="3685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9D21F3" w14:textId="60E5DEFD" w:rsidR="00E96884" w:rsidRPr="003964E0" w:rsidRDefault="005E4C93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</w:rPr>
            </w:pPr>
            <w:r w:rsidRPr="005E4C93">
              <w:rPr>
                <w:rFonts w:ascii="Arial Narrow" w:hAnsi="Arial Narrow"/>
              </w:rPr>
              <w:t>Höherwertiger Trittstein umgestalten</w:t>
            </w:r>
          </w:p>
        </w:tc>
        <w:tc>
          <w:tcPr>
            <w:tcW w:w="4536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2C13B6" w14:textId="0CD22C43" w:rsidR="00E96884" w:rsidRPr="0065399A" w:rsidRDefault="005E4C93" w:rsidP="0078549E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 w:rsidRPr="005E4C93">
              <w:rPr>
                <w:rFonts w:ascii="Arial Narrow" w:hAnsi="Arial Narrow" w:cs="Calibri"/>
                <w:szCs w:val="20"/>
              </w:rPr>
              <w:t xml:space="preserve">Zielerreichung WRRL durch Umsetzung der Maß-nahmen im eingedeichten Vorland möglich (u.a. Anbindung vorhandener Altstrukturen), Anlegen eines </w:t>
            </w:r>
            <w:proofErr w:type="spellStart"/>
            <w:r w:rsidRPr="005E4C93">
              <w:rPr>
                <w:rFonts w:ascii="Arial Narrow" w:hAnsi="Arial Narrow" w:cs="Calibri"/>
                <w:szCs w:val="20"/>
              </w:rPr>
              <w:t>gewässerbeglei-tenden</w:t>
            </w:r>
            <w:proofErr w:type="spellEnd"/>
            <w:r w:rsidRPr="005E4C93">
              <w:rPr>
                <w:rFonts w:ascii="Arial Narrow" w:hAnsi="Arial Narrow" w:cs="Calibri"/>
                <w:szCs w:val="20"/>
              </w:rPr>
              <w:t xml:space="preserve"> Gehölzsaums, Verbesserung der Auenanbindung</w:t>
            </w:r>
          </w:p>
        </w:tc>
      </w:tr>
      <w:tr w:rsidR="00E96884" w:rsidRPr="003B3253" w14:paraId="589CD802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24407A34" w14:textId="77777777" w:rsidR="00E96884" w:rsidRPr="003B3253" w:rsidRDefault="00E96884" w:rsidP="00E9688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Maßnahmenplanung</w:t>
            </w:r>
          </w:p>
        </w:tc>
      </w:tr>
      <w:tr w:rsidR="00E96884" w:rsidRPr="003B3253" w14:paraId="0D2CF254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1417AAA2" w14:textId="77777777" w:rsidR="00E96884" w:rsidRPr="003B3253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Maßnahmenziel</w:t>
            </w:r>
          </w:p>
          <w:p w14:paraId="6AF9BD86" w14:textId="77777777" w:rsidR="00E96884" w:rsidRPr="00D47CB9" w:rsidRDefault="00C45279" w:rsidP="00E96884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53173047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D47CB9">
                  <w:rPr>
                    <w:rFonts w:ascii="MS Gothic" w:eastAsia="MS Gothic" w:hAnsi="MS Gothic" w:cs="Arial" w:hint="eastAsia"/>
                    <w:b w:val="0"/>
                    <w:bCs/>
                    <w:szCs w:val="20"/>
                  </w:rPr>
                  <w:t>☒</w:t>
                </w:r>
              </w:sdtContent>
            </w:sdt>
            <w:r w:rsidR="00E96884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  <w:t>Verbesserung Durchgängig-</w:t>
            </w:r>
            <w:r w:rsidR="00E96884" w:rsidRPr="00D47CB9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proofErr w:type="spellStart"/>
            <w:r w:rsidR="00E96884" w:rsidRPr="00D47CB9">
              <w:rPr>
                <w:rFonts w:ascii="Arial Narrow" w:hAnsi="Arial Narrow" w:cs="Arial"/>
                <w:b w:val="0"/>
                <w:bCs/>
                <w:szCs w:val="20"/>
              </w:rPr>
              <w:t>keit</w:t>
            </w:r>
            <w:proofErr w:type="spellEnd"/>
            <w:r w:rsidR="00E96884" w:rsidRPr="00D47CB9">
              <w:rPr>
                <w:rFonts w:ascii="Arial Narrow" w:hAnsi="Arial Narrow" w:cs="Arial"/>
                <w:b w:val="0"/>
                <w:bCs/>
                <w:szCs w:val="20"/>
              </w:rPr>
              <w:t xml:space="preserve"> (linear und lateral)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9E8B21F" w14:textId="77777777" w:rsidR="00E96884" w:rsidRPr="003B3253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3F060D3A" w14:textId="77777777" w:rsidR="00E96884" w:rsidRPr="003B3253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163656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>Habitatstruktur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66364C39" w14:textId="77777777" w:rsidR="00E96884" w:rsidRPr="003B3253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4C1724F6" w14:textId="77777777" w:rsidR="00E96884" w:rsidRPr="003B3253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0458741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3B3253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</w:p>
          <w:p w14:paraId="2EF1CDAE" w14:textId="77777777" w:rsidR="00E96884" w:rsidRPr="003B3253" w:rsidRDefault="00E96884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3B3253">
              <w:rPr>
                <w:rFonts w:ascii="Arial Narrow" w:hAnsi="Arial Narrow" w:cs="Arial"/>
                <w:bCs/>
                <w:szCs w:val="20"/>
              </w:rPr>
              <w:tab/>
              <w:t>Wasserhaushalt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0D6C5DA9" w14:textId="77777777" w:rsidR="00E96884" w:rsidRPr="003B3253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151E0E2" w14:textId="77777777" w:rsidR="00E96884" w:rsidRPr="003B3253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8890601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sonstige </w:t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>Verbesserung</w:t>
            </w:r>
          </w:p>
        </w:tc>
      </w:tr>
      <w:tr w:rsidR="00E96884" w:rsidRPr="003B3253" w14:paraId="3A32613E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0594B26" w14:textId="77777777" w:rsidR="00E96884" w:rsidRPr="004003AE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Einzelmaßnahmen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4CA4A0FC" w14:textId="77777777" w:rsidR="00E96884" w:rsidRPr="004003AE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Abschnitts-ID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62C0B584" w14:textId="77777777" w:rsidR="00E96884" w:rsidRPr="004003AE" w:rsidRDefault="00E96884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sz w:val="12"/>
                <w:szCs w:val="12"/>
              </w:rPr>
            </w:pPr>
            <w:r w:rsidRPr="004003AE">
              <w:rPr>
                <w:rFonts w:ascii="Arial Narrow" w:eastAsia="MS Gothic" w:hAnsi="Arial Narrow" w:cs="Arial"/>
                <w:sz w:val="12"/>
                <w:szCs w:val="20"/>
              </w:rPr>
              <w:t>Maßnahmenbeschreibung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16007E38" w14:textId="77777777" w:rsidR="00E96884" w:rsidRPr="003B3253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LAWA-MN-Typ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2F2F2" w:themeFill="background1" w:themeFillShade="F2"/>
          </w:tcPr>
          <w:p w14:paraId="2BF6E816" w14:textId="77777777" w:rsidR="00E96884" w:rsidRPr="007B50E1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 xml:space="preserve">Potenzieller </w:t>
            </w:r>
            <w:r w:rsidRPr="003B3253">
              <w:rPr>
                <w:rFonts w:ascii="Arial Narrow" w:hAnsi="Arial Narrow" w:cs="Arial"/>
                <w:bCs/>
                <w:sz w:val="12"/>
                <w:szCs w:val="12"/>
              </w:rPr>
              <w:t>MN-Träger</w:t>
            </w:r>
          </w:p>
        </w:tc>
      </w:tr>
      <w:tr w:rsidR="006D50F4" w:rsidRPr="003B3253" w14:paraId="5A07B819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C96BC7" w14:textId="3B50B8E8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G1.1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388C7A" w14:textId="0B5FB5E6" w:rsidR="006D50F4" w:rsidRPr="00456D9D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03.02 - 03.04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7226B2" w14:textId="7BFB799A" w:rsidR="006D50F4" w:rsidRPr="00456D9D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 xml:space="preserve">Initiieren einer naturnahen Sohlentwicklung 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43569A" w14:textId="1979CDBA" w:rsidR="006D50F4" w:rsidRPr="00C96DDB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71, 72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F5E26E9" w14:textId="492CA323" w:rsidR="006D50F4" w:rsidRPr="007B50E1" w:rsidRDefault="008572E6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2B1DE68B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2E6FDE" w14:textId="7E7D7B44" w:rsidR="008572E6" w:rsidRPr="00B865BA" w:rsidRDefault="008572E6" w:rsidP="008572E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(G1.2)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86A138" w14:textId="5BAC82E4" w:rsidR="008572E6" w:rsidRPr="00456D9D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4E3A7B3" w14:textId="614ADAFE" w:rsidR="008572E6" w:rsidRPr="00456D9D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Geschiebemanagement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CA56D5F" w14:textId="5939C83D" w:rsidR="008572E6" w:rsidRPr="00C96D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77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61AC5A" w14:textId="2BB49275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76E3BAC1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2220EA" w14:textId="1E836846" w:rsidR="008572E6" w:rsidRPr="00B865BA" w:rsidRDefault="008572E6" w:rsidP="008572E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G5.1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955703E" w14:textId="65E71A38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C0066A" w14:textId="26FD4611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Gewässerlauf naturnah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C2EF25" w14:textId="0AB581C0" w:rsidR="008572E6" w:rsidRPr="00C96D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5D21BB" w14:textId="01B6F1E4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7C12853C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806451" w14:textId="75714549" w:rsidR="008572E6" w:rsidRPr="00B865BA" w:rsidRDefault="008572E6" w:rsidP="008572E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9547F9" w14:textId="6C738913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2F6FF6A" w14:textId="4B7C627B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proofErr w:type="spellStart"/>
            <w:r w:rsidRPr="00F368E9">
              <w:rPr>
                <w:rFonts w:ascii="Arial Narrow" w:hAnsi="Arial Narrow"/>
                <w:szCs w:val="20"/>
              </w:rPr>
              <w:t>Uferverbau</w:t>
            </w:r>
            <w:proofErr w:type="spellEnd"/>
            <w:r w:rsidRPr="00F368E9">
              <w:rPr>
                <w:rFonts w:ascii="Arial Narrow" w:hAnsi="Arial Narrow"/>
                <w:szCs w:val="20"/>
              </w:rPr>
              <w:t xml:space="preserve"> vollständig </w:t>
            </w:r>
            <w:proofErr w:type="spellStart"/>
            <w:r w:rsidRPr="00F368E9">
              <w:rPr>
                <w:rFonts w:ascii="Arial Narrow" w:hAnsi="Arial Narrow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B144F9" w14:textId="50568A2E" w:rsidR="008572E6" w:rsidRPr="003B3253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368E9">
              <w:rPr>
                <w:rFonts w:ascii="Arial Narrow" w:hAnsi="Arial Narrow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3AFD887" w14:textId="29DC8768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6D7DED10" w14:textId="77777777" w:rsidTr="00542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78B8B11" w14:textId="3DA545A3" w:rsidR="008572E6" w:rsidRPr="00F368E9" w:rsidRDefault="008572E6" w:rsidP="008572E6">
            <w:pPr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U1.2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F6307EE" w14:textId="19B8626A" w:rsidR="008572E6" w:rsidRPr="005E54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03.03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5341FDC" w14:textId="5AE384E5" w:rsidR="008572E6" w:rsidRPr="00F368E9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proofErr w:type="spellStart"/>
            <w:r w:rsidRPr="004617C5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4617C5">
              <w:rPr>
                <w:rFonts w:ascii="Arial Narrow" w:hAnsi="Arial Narrow" w:cs="Calibri"/>
                <w:color w:val="000000"/>
                <w:szCs w:val="20"/>
              </w:rPr>
              <w:t xml:space="preserve"> teilweise </w:t>
            </w:r>
            <w:proofErr w:type="spellStart"/>
            <w:r w:rsidRPr="004617C5">
              <w:rPr>
                <w:rFonts w:ascii="Arial Narrow" w:hAnsi="Arial Narrow" w:cs="Calibri"/>
                <w:color w:val="000000"/>
                <w:szCs w:val="20"/>
              </w:rPr>
              <w:t>rückbauen</w:t>
            </w:r>
            <w:proofErr w:type="spellEnd"/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BB7120F" w14:textId="656E283F" w:rsidR="008572E6" w:rsidRPr="00F368E9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3CD32B" w14:textId="0FD8C492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7FB4C305" w14:textId="77777777" w:rsidTr="0054296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FDE172" w14:textId="086D452D" w:rsidR="008572E6" w:rsidRPr="00F368E9" w:rsidRDefault="008572E6" w:rsidP="008572E6">
            <w:pPr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color w:val="000000"/>
                <w:szCs w:val="20"/>
              </w:rPr>
              <w:t>U1.3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5BEC37B" w14:textId="14C973CF" w:rsidR="008572E6" w:rsidRPr="005E54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03.03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725E2331" w14:textId="4E0AD7AC" w:rsidR="008572E6" w:rsidRPr="00F368E9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proofErr w:type="spellStart"/>
            <w:r w:rsidRPr="004617C5">
              <w:rPr>
                <w:rFonts w:ascii="Arial Narrow" w:hAnsi="Arial Narrow" w:cs="Calibri"/>
                <w:color w:val="000000"/>
                <w:szCs w:val="20"/>
              </w:rPr>
              <w:t>Uferverbau</w:t>
            </w:r>
            <w:proofErr w:type="spellEnd"/>
            <w:r w:rsidRPr="004617C5">
              <w:rPr>
                <w:rFonts w:ascii="Arial Narrow" w:hAnsi="Arial Narrow" w:cs="Calibri"/>
                <w:color w:val="000000"/>
                <w:szCs w:val="20"/>
              </w:rPr>
              <w:t>/-schutzanlagen naturnah gestalten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20790304" w14:textId="1100B2B6" w:rsidR="008572E6" w:rsidRPr="00F368E9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70, 72, 73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757FCD" w14:textId="514E81F0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1E8C2AD7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8E58F6" w14:textId="502755B7" w:rsidR="008572E6" w:rsidRPr="00B865BA" w:rsidRDefault="008572E6" w:rsidP="008572E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8F7D37A" w14:textId="6011EE66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789769" w14:textId="4E3C488C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 xml:space="preserve">Profil </w:t>
            </w:r>
            <w:proofErr w:type="spellStart"/>
            <w:r w:rsidRPr="00F368E9">
              <w:rPr>
                <w:rFonts w:ascii="Arial Narrow" w:hAnsi="Arial Narrow"/>
                <w:szCs w:val="20"/>
              </w:rPr>
              <w:t>aufweiten</w:t>
            </w:r>
            <w:proofErr w:type="spellEnd"/>
            <w:r w:rsidRPr="00F368E9">
              <w:rPr>
                <w:rFonts w:ascii="Arial Narrow" w:hAnsi="Arial Narrow"/>
                <w:szCs w:val="20"/>
              </w:rPr>
              <w:t xml:space="preserve"> / Uferabflachung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55516F" w14:textId="24AAD694" w:rsidR="008572E6" w:rsidRPr="003B3253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368E9">
              <w:rPr>
                <w:rFonts w:ascii="Arial Narrow" w:hAnsi="Arial Narrow"/>
                <w:szCs w:val="20"/>
              </w:rPr>
              <w:t>70, 72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3221BAB" w14:textId="498A07DB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78BDB080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544B08" w14:textId="59874684" w:rsidR="008572E6" w:rsidRPr="00B865BA" w:rsidRDefault="008572E6" w:rsidP="008572E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CF2BF9" w14:textId="30A9A8F4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D6E6E6" w14:textId="39F14C0E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Naturnahe Uferstrukturen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364BE47" w14:textId="40B3BEF0" w:rsidR="008572E6" w:rsidRPr="00C96D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E47087" w14:textId="20718F4A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4EF2670A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02906F4" w14:textId="346D7249" w:rsidR="008572E6" w:rsidRPr="00B865BA" w:rsidRDefault="008572E6" w:rsidP="008572E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FC7A35" w14:textId="0E87C92A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E92C9A" w14:textId="5BE197A1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strömungsberuhigte Flachwasserzonen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C60F89F" w14:textId="020A78BA" w:rsidR="008572E6" w:rsidRPr="003B3253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2EBC16" w14:textId="7C4EDA64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01FA1FD0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467DCAC" w14:textId="7F9721CE" w:rsidR="008572E6" w:rsidRPr="00B865BA" w:rsidRDefault="008572E6" w:rsidP="008572E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F899DDB" w14:textId="47034136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D79BF90" w14:textId="12F6D38E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strömungsberuhigte Flachwasserzonen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B6CB76" w14:textId="38808CD0" w:rsidR="008572E6" w:rsidRPr="003B3253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>
              <w:rPr>
                <w:rFonts w:ascii="Arial Narrow" w:hAnsi="Arial Narrow"/>
                <w:szCs w:val="20"/>
              </w:rPr>
              <w:t>71, 73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9A820AB" w14:textId="122A4D9C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5A26BB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61EAB80B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A310F4" w14:textId="5E858D23" w:rsidR="008572E6" w:rsidRPr="00B865BA" w:rsidRDefault="008572E6" w:rsidP="008572E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U3.1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CE48CB" w14:textId="69DC5A2F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CB70BB" w14:textId="5A7487E7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Ufervegetation erhalten/entwickeln/ersetzen (Schilf/Hochstauden/Gehölze)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4B09FBC" w14:textId="4E7D0FAA" w:rsidR="008572E6" w:rsidRPr="003B3253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368E9">
              <w:rPr>
                <w:rFonts w:ascii="Arial Narrow" w:hAnsi="Arial Narrow"/>
                <w:szCs w:val="20"/>
              </w:rPr>
              <w:t>73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6ECB50F" w14:textId="5492A0D6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21D07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358572E3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4A375A9" w14:textId="26728125" w:rsidR="008572E6" w:rsidRPr="00B865BA" w:rsidRDefault="008572E6" w:rsidP="008572E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lastRenderedPageBreak/>
              <w:t>(U3.2)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DE58AF2" w14:textId="5CC1DCFA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A102262" w14:textId="4D667019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Neophyten-Management (Ufer)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03D37C" w14:textId="5EEAC020" w:rsidR="008572E6" w:rsidRPr="00C96D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73, 94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5D4F344" w14:textId="2BDB4D35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321D07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6D50F4" w:rsidRPr="003B3253" w14:paraId="4C61F3A1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B95399E" w14:textId="1F11AD92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D0435C" w14:textId="0BF01A38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B4D58B" w14:textId="28DC2C73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Auengewässer/-strukturen erhalten/entwickeln/anlegen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A712D61" w14:textId="77D99403" w:rsidR="006D50F4" w:rsidRPr="00C96DDB" w:rsidRDefault="0078549E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>
              <w:rPr>
                <w:rFonts w:ascii="Arial Narrow" w:hAnsi="Arial Narrow"/>
                <w:szCs w:val="20"/>
              </w:rPr>
              <w:t>74, 75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2E6D40D" w14:textId="501110BF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37978E77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CC3975" w14:textId="1EE8BF9E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9C532C5" w14:textId="084190A5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D396D4E" w14:textId="5DD4B924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Zufluss naturnah 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F233CF3" w14:textId="67F4B524" w:rsidR="006D50F4" w:rsidRPr="003B3253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368E9">
              <w:rPr>
                <w:rFonts w:ascii="Arial Narrow" w:hAnsi="Arial Narrow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E61A9C" w14:textId="39BC3C6A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7CA1BCFD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C41431F" w14:textId="79888CFB" w:rsidR="006D50F4" w:rsidRPr="00B865BA" w:rsidRDefault="006D50F4" w:rsidP="006D50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EB8D892" w14:textId="5B70A3BA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5950DA" w14:textId="7D7C415D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Flutmulden schaffen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17F7FC1" w14:textId="325B362E" w:rsidR="006D50F4" w:rsidRPr="00C96DDB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54F0AB" w14:textId="05667DDC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251C0860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DC3330" w14:textId="302AB39B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A1.6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1A4AD41" w14:textId="3612F6F8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59750E8" w14:textId="073D1E95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Flächensicherung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907BA42" w14:textId="5BD0508C" w:rsidR="006D50F4" w:rsidRPr="004912CE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881580F" w14:textId="47F7221C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1762D8C4" w14:textId="77777777" w:rsidTr="009211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D2C370D" w14:textId="0080102B" w:rsidR="006D50F4" w:rsidRPr="00F368E9" w:rsidRDefault="006D50F4" w:rsidP="006D50F4">
            <w:pPr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b w:val="0"/>
                <w:szCs w:val="20"/>
              </w:rPr>
              <w:t>A2.1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48B01D" w14:textId="7EA7507A" w:rsidR="006D50F4" w:rsidRPr="005E54DB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03.03, 03.04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4398F977" w14:textId="47F70E29" w:rsidR="006D50F4" w:rsidRPr="00F368E9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Auennutzung extensivieren/auenverträgliche Nutzung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5EA71528" w14:textId="6BE70A04" w:rsidR="006D50F4" w:rsidRPr="00F368E9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r w:rsidRPr="004617C5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E391F2" w14:textId="6EE4670F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56698617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F7A04F2" w14:textId="353E04B6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A2.2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1C88FD" w14:textId="7AC2300B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CC019EB" w14:textId="0D9F77AB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Auennutzung aufgeben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AF1533" w14:textId="5F2F0CB7" w:rsidR="006D50F4" w:rsidRPr="004912CE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7CD34A6" w14:textId="4B5290F3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3CDB5805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94A0CA1" w14:textId="00CD26A1" w:rsidR="006D50F4" w:rsidRPr="00B865BA" w:rsidRDefault="006D50F4" w:rsidP="006D50F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A2.3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8D34206" w14:textId="2D11E758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B98A93B" w14:textId="641539F8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Auwald erhalten/entwickeln/neu anlegen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AA14075" w14:textId="32D9947A" w:rsidR="006D50F4" w:rsidRPr="00C96DDB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73, 74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732A472" w14:textId="398FA6B3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3CA72A9C" w14:textId="77777777" w:rsidTr="00BE3CE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4FE2FF6" w14:textId="30B45F21" w:rsidR="006D50F4" w:rsidRPr="00F368E9" w:rsidRDefault="006D50F4" w:rsidP="006D50F4">
            <w:pPr>
              <w:rPr>
                <w:rFonts w:ascii="Arial Narrow" w:hAnsi="Arial Narrow"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A2.4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82EDE0" w14:textId="17265A58" w:rsidR="006D50F4" w:rsidRPr="005E54DB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7EC675D" w14:textId="7AA8FD45" w:rsidR="006D50F4" w:rsidRPr="00F368E9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Standorttypisches Offenland (nass bis trocken) erhalten/entwickeln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465571" w14:textId="40093DCC" w:rsidR="006D50F4" w:rsidRPr="00F368E9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C48B726" w14:textId="56FAF47F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1B27552C" w14:textId="77777777" w:rsidTr="0084217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9323006" w14:textId="3AC4B9DB" w:rsidR="006D50F4" w:rsidRPr="00216B11" w:rsidRDefault="006D50F4" w:rsidP="006D50F4">
            <w:pPr>
              <w:rPr>
                <w:rFonts w:ascii="Arial Narrow" w:hAnsi="Arial Narrow" w:cs="Calibri"/>
                <w:color w:val="000000"/>
                <w:szCs w:val="20"/>
              </w:rPr>
            </w:pPr>
            <w:r w:rsidRPr="00216B11">
              <w:rPr>
                <w:rFonts w:ascii="Arial Narrow" w:hAnsi="Arial Narrow" w:cs="Calibri"/>
                <w:b w:val="0"/>
                <w:color w:val="000000"/>
                <w:szCs w:val="20"/>
              </w:rPr>
              <w:t>A3.3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6932F1" w14:textId="39E06F73" w:rsidR="006D50F4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szCs w:val="20"/>
              </w:rPr>
            </w:pPr>
            <w:r>
              <w:rPr>
                <w:rFonts w:ascii="Arial Narrow" w:hAnsi="Arial Narrow" w:cs="Calibri"/>
                <w:szCs w:val="20"/>
              </w:rPr>
              <w:t>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6FD41C71" w14:textId="4FFBAAE2" w:rsidR="006D50F4" w:rsidRPr="00216B1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Vorland abtragen/Sekundäraue anlegen (Auenanbindung)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bottom"/>
          </w:tcPr>
          <w:p w14:paraId="37541389" w14:textId="04D7729A" w:rsidR="006D50F4" w:rsidRPr="00216B1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Calibri"/>
                <w:color w:val="000000"/>
                <w:szCs w:val="20"/>
              </w:rPr>
            </w:pPr>
            <w:r w:rsidRPr="00216B11">
              <w:rPr>
                <w:rFonts w:ascii="Arial Narrow" w:hAnsi="Arial Narrow" w:cs="Calibri"/>
                <w:color w:val="000000"/>
                <w:szCs w:val="20"/>
              </w:rPr>
              <w:t>65, 74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F7E4B9B" w14:textId="7482934F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0AE7907A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5CC90E8" w14:textId="5BF77594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A3.4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3DFECFF" w14:textId="72594071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093CEDF" w14:textId="0C1DABE3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Naturnahes Überflutungsregime wiederherstellen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7431DA" w14:textId="67D284C2" w:rsidR="006D50F4" w:rsidRPr="003B3253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 w:val="12"/>
                <w:szCs w:val="12"/>
              </w:rPr>
            </w:pPr>
            <w:r w:rsidRPr="00F368E9">
              <w:rPr>
                <w:rFonts w:ascii="Arial Narrow" w:hAnsi="Arial Narrow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1A96729" w14:textId="505A4279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6D50F4" w:rsidRPr="003B3253" w14:paraId="1BF72409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9E401B" w14:textId="5E7BF27C" w:rsidR="006D50F4" w:rsidRPr="00B865BA" w:rsidRDefault="006D50F4" w:rsidP="006D50F4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A3.5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20E36F6" w14:textId="75EDC52F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5F2540" w14:textId="2132B168" w:rsidR="006D50F4" w:rsidRPr="00EA76AC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Wiedervernässung (Entwässerungsgräben/Drainagen zurückbauen)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B24F6B3" w14:textId="35A15D26" w:rsidR="006D50F4" w:rsidRPr="004912CE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65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18F18B" w14:textId="31B4F0B4" w:rsidR="006D50F4" w:rsidRPr="007B50E1" w:rsidRDefault="006D50F4" w:rsidP="006D50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605E2F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8572E6" w:rsidRPr="003B3253" w14:paraId="2344A3C2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2E2C22" w14:textId="5FDD2324" w:rsidR="008572E6" w:rsidRPr="00B865BA" w:rsidRDefault="008572E6" w:rsidP="008572E6">
            <w:pPr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S1.1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5FFD67" w14:textId="6741B904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689255E" w14:textId="4DD43E2C" w:rsidR="008572E6" w:rsidRPr="00EA76AC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Gewässerunterhaltung anpassen/optimieren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66B75E5" w14:textId="617901D3" w:rsidR="008572E6" w:rsidRPr="004912CE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9697A6" w14:textId="1D012B95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27FDF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8572E6" w:rsidRPr="003B3253" w14:paraId="0FBB06FB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B4B04E6" w14:textId="4F69F145" w:rsidR="008572E6" w:rsidRPr="00B865BA" w:rsidRDefault="008572E6" w:rsidP="008572E6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S2.1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2807A09B" w14:textId="04264A11" w:rsidR="008572E6" w:rsidRPr="00456D9D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>
              <w:rPr>
                <w:rFonts w:ascii="Arial Narrow" w:hAnsi="Arial Narrow" w:cs="Calibri"/>
                <w:szCs w:val="20"/>
              </w:rPr>
              <w:t xml:space="preserve"> - 03.04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7A924DD" w14:textId="34BE6771" w:rsidR="008572E6" w:rsidRPr="00456D9D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Reduzierung schifffahrtsinduzierter Belastungen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EF801DC" w14:textId="32FB9D5E" w:rsidR="008572E6" w:rsidRPr="00C96DDB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95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B6C2B04" w14:textId="61BF57E9" w:rsidR="008572E6" w:rsidRPr="007B50E1" w:rsidRDefault="008572E6" w:rsidP="008572E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727FDF">
              <w:rPr>
                <w:rFonts w:ascii="Arial Narrow" w:hAnsi="Arial Narrow" w:cs="Arial"/>
                <w:szCs w:val="20"/>
              </w:rPr>
              <w:t>Land</w:t>
            </w:r>
          </w:p>
        </w:tc>
      </w:tr>
      <w:tr w:rsidR="00167454" w:rsidRPr="003B3253" w14:paraId="5FAE6A3F" w14:textId="77777777" w:rsidTr="00EC67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5078C73" w14:textId="42DD2A34" w:rsidR="00167454" w:rsidRPr="00B865BA" w:rsidRDefault="00167454" w:rsidP="00167454">
            <w:pPr>
              <w:rPr>
                <w:rFonts w:ascii="Arial Narrow" w:hAnsi="Arial Narrow" w:cs="Arial"/>
                <w:b w:val="0"/>
                <w:color w:val="000000" w:themeColor="text1"/>
                <w:kern w:val="24"/>
                <w:szCs w:val="20"/>
              </w:rPr>
            </w:pPr>
            <w:r w:rsidRPr="00F368E9">
              <w:rPr>
                <w:rFonts w:ascii="Arial Narrow" w:hAnsi="Arial Narrow"/>
                <w:b w:val="0"/>
                <w:szCs w:val="20"/>
              </w:rPr>
              <w:t>S3.1</w:t>
            </w:r>
          </w:p>
        </w:tc>
        <w:tc>
          <w:tcPr>
            <w:tcW w:w="154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DA3D345" w14:textId="65EE167F" w:rsidR="00167454" w:rsidRPr="00456D9D" w:rsidRDefault="00167454" w:rsidP="0016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5E54DB">
              <w:rPr>
                <w:rFonts w:ascii="Arial Narrow" w:hAnsi="Arial Narrow" w:cs="Calibri"/>
                <w:szCs w:val="20"/>
              </w:rPr>
              <w:t>03.02</w:t>
            </w:r>
            <w:r w:rsidR="00B52933">
              <w:rPr>
                <w:rFonts w:ascii="Arial Narrow" w:hAnsi="Arial Narrow" w:cs="Calibri"/>
                <w:szCs w:val="20"/>
              </w:rPr>
              <w:t>, 03.04</w:t>
            </w:r>
          </w:p>
        </w:tc>
        <w:tc>
          <w:tcPr>
            <w:tcW w:w="4407" w:type="dxa"/>
            <w:gridSpan w:val="4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0ECE072" w14:textId="5DE4B680" w:rsidR="00167454" w:rsidRPr="00456D9D" w:rsidRDefault="00167454" w:rsidP="0016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kern w:val="24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Erstellung von Konzeptionen / Studien / Gutachten für weiterführende Untersuchungen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A6B6236" w14:textId="13D229CC" w:rsidR="00167454" w:rsidRPr="00C96DDB" w:rsidRDefault="00167454" w:rsidP="0016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F368E9">
              <w:rPr>
                <w:rFonts w:ascii="Arial Narrow" w:hAnsi="Arial Narrow"/>
                <w:szCs w:val="20"/>
              </w:rPr>
              <w:t>501, 502, 508, 509</w:t>
            </w:r>
          </w:p>
        </w:tc>
        <w:tc>
          <w:tcPr>
            <w:tcW w:w="1134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4A38192" w14:textId="52ED10ED" w:rsidR="00167454" w:rsidRPr="007B50E1" w:rsidRDefault="006D50F4" w:rsidP="001674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szCs w:val="20"/>
              </w:rPr>
            </w:pPr>
            <w:r w:rsidRPr="00C96DDB">
              <w:rPr>
                <w:rFonts w:ascii="Arial Narrow" w:hAnsi="Arial Narrow" w:cs="Arial"/>
                <w:szCs w:val="20"/>
              </w:rPr>
              <w:t>Land/Dritte</w:t>
            </w:r>
          </w:p>
        </w:tc>
      </w:tr>
      <w:tr w:rsidR="00E96884" w:rsidRPr="003B3253" w14:paraId="0B01E336" w14:textId="77777777" w:rsidTr="0056247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71D157" w14:textId="557689BB" w:rsidR="00E96884" w:rsidRPr="00D071F1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Allgemeine Hinweise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zur 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Maßnahmenplanung</w:t>
            </w:r>
          </w:p>
          <w:p w14:paraId="4660CF6A" w14:textId="771139AD" w:rsidR="00E96884" w:rsidRPr="00CE1EF1" w:rsidRDefault="00E96884" w:rsidP="00E96884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Maßnahmenziel „sonstige Verbesserung“: Verbesserung der Auenanbindung (Primär- und Sekundäraue)</w:t>
            </w:r>
          </w:p>
        </w:tc>
      </w:tr>
      <w:tr w:rsidR="00A812E9" w:rsidRPr="007B50E1" w14:paraId="70469D61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48BC0633" w14:textId="77777777" w:rsidR="00A812E9" w:rsidRPr="0007130B" w:rsidRDefault="00A812E9" w:rsidP="006E3FA3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</w:rPr>
              <w:t>Zeithorizont Maßnahmenumsetzung</w:t>
            </w:r>
          </w:p>
        </w:tc>
      </w:tr>
      <w:tr w:rsidR="00A812E9" w14:paraId="241920A0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0107DAF" w14:textId="77777777" w:rsidR="00A812E9" w:rsidRPr="0007130B" w:rsidRDefault="00A812E9" w:rsidP="006E3FA3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Zeitlicher Horizont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B28EB1" w14:textId="77777777" w:rsidR="00A812E9" w:rsidRPr="0007130B" w:rsidRDefault="00A812E9" w:rsidP="006E3FA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7130B">
              <w:rPr>
                <w:rFonts w:ascii="Arial Narrow" w:hAnsi="Arial Narrow" w:cs="Arial"/>
                <w:bCs/>
                <w:sz w:val="12"/>
                <w:szCs w:val="12"/>
              </w:rPr>
              <w:t>Auflistung Einzelmaßnahmen</w:t>
            </w:r>
          </w:p>
        </w:tc>
      </w:tr>
      <w:tr w:rsidR="00E53D27" w14:paraId="4534A134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73056B92" w14:textId="77777777" w:rsidR="00E53D27" w:rsidRPr="0007130B" w:rsidRDefault="00E53D27" w:rsidP="00E53D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kurzfristig bzw. dauerhaft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1FCAAE3" w14:textId="4E43F639" w:rsidR="00E53D27" w:rsidRPr="00743D62" w:rsidRDefault="00E53D27" w:rsidP="00E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U2.2, U2.3, U3.1, (U3.2), </w:t>
            </w:r>
            <w:r w:rsidRPr="00743D62">
              <w:rPr>
                <w:rFonts w:ascii="Arial Narrow" w:hAnsi="Arial Narrow"/>
              </w:rPr>
              <w:t>A2.1</w:t>
            </w:r>
            <w:r>
              <w:rPr>
                <w:rFonts w:ascii="Arial Narrow" w:hAnsi="Arial Narrow"/>
              </w:rPr>
              <w:t>, A2.2</w:t>
            </w:r>
            <w:r w:rsidRPr="00724904">
              <w:rPr>
                <w:rFonts w:ascii="Arial Narrow" w:hAnsi="Arial Narrow"/>
              </w:rPr>
              <w:t>, A2.4,</w:t>
            </w:r>
            <w:r>
              <w:rPr>
                <w:rFonts w:ascii="Arial Narrow" w:hAnsi="Arial Narrow"/>
              </w:rPr>
              <w:t xml:space="preserve"> S</w:t>
            </w:r>
            <w:r w:rsidRPr="00743D62">
              <w:rPr>
                <w:rFonts w:ascii="Arial Narrow" w:hAnsi="Arial Narrow"/>
              </w:rPr>
              <w:t>1.1, S</w:t>
            </w:r>
            <w:r>
              <w:rPr>
                <w:rFonts w:ascii="Arial Narrow" w:hAnsi="Arial Narrow"/>
              </w:rPr>
              <w:t>2</w:t>
            </w:r>
            <w:r w:rsidRPr="00743D62">
              <w:rPr>
                <w:rFonts w:ascii="Arial Narrow" w:hAnsi="Arial Narrow"/>
              </w:rPr>
              <w:t>.</w:t>
            </w:r>
            <w:r>
              <w:rPr>
                <w:rFonts w:ascii="Arial Narrow" w:hAnsi="Arial Narrow"/>
              </w:rPr>
              <w:t>1</w:t>
            </w:r>
          </w:p>
        </w:tc>
      </w:tr>
      <w:tr w:rsidR="00E53D27" w14:paraId="3D4F0F8F" w14:textId="77777777" w:rsidTr="006E3FA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F192076" w14:textId="77777777" w:rsidR="00E53D27" w:rsidRPr="0007130B" w:rsidRDefault="00E53D27" w:rsidP="00E53D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mittelfristig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1FEF6CE" w14:textId="56A7D5E7" w:rsidR="00E53D27" w:rsidRPr="00743D62" w:rsidRDefault="00E53D27" w:rsidP="00E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 w:rsidRPr="00743D62">
              <w:rPr>
                <w:rFonts w:ascii="Arial Narrow" w:hAnsi="Arial Narrow"/>
              </w:rPr>
              <w:t>G1.1, (G1.2), U1.1,</w:t>
            </w:r>
            <w:r>
              <w:rPr>
                <w:rFonts w:ascii="Arial Narrow" w:hAnsi="Arial Narrow"/>
              </w:rPr>
              <w:t xml:space="preserve"> U1.2,</w:t>
            </w:r>
            <w:r w:rsidRPr="00743D62">
              <w:rPr>
                <w:rFonts w:ascii="Arial Narrow" w:hAnsi="Arial Narrow"/>
              </w:rPr>
              <w:t xml:space="preserve"> </w:t>
            </w:r>
            <w:r>
              <w:rPr>
                <w:rFonts w:ascii="Arial Narrow" w:hAnsi="Arial Narrow"/>
              </w:rPr>
              <w:t xml:space="preserve">U1.3, </w:t>
            </w:r>
            <w:r w:rsidRPr="00743D62">
              <w:rPr>
                <w:rFonts w:ascii="Arial Narrow" w:hAnsi="Arial Narrow"/>
              </w:rPr>
              <w:t>U2.1, U2.4</w:t>
            </w:r>
          </w:p>
        </w:tc>
      </w:tr>
      <w:tr w:rsidR="00E53D27" w14:paraId="65B511B7" w14:textId="77777777" w:rsidTr="00C45279">
        <w:trPr>
          <w:trHeight w:val="37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D14A8CF" w14:textId="77777777" w:rsidR="00E53D27" w:rsidRPr="0007130B" w:rsidRDefault="00E53D27" w:rsidP="00E53D27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07130B">
              <w:rPr>
                <w:rFonts w:ascii="Arial Narrow" w:hAnsi="Arial Narrow"/>
                <w:b w:val="0"/>
              </w:rPr>
              <w:t>langfristig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3C9CC818" w14:textId="1301E52A" w:rsidR="00E53D27" w:rsidRPr="00743D62" w:rsidRDefault="00E53D27" w:rsidP="00E53D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color w:val="FF0000"/>
                <w:sz w:val="12"/>
                <w:szCs w:val="12"/>
              </w:rPr>
            </w:pPr>
            <w:r>
              <w:rPr>
                <w:rFonts w:ascii="Arial Narrow" w:hAnsi="Arial Narrow"/>
              </w:rPr>
              <w:t xml:space="preserve">G5.1, </w:t>
            </w:r>
            <w:r w:rsidRPr="00743D62">
              <w:rPr>
                <w:rFonts w:ascii="Arial Narrow" w:hAnsi="Arial Narrow"/>
              </w:rPr>
              <w:t>A1.1</w:t>
            </w:r>
            <w:r>
              <w:rPr>
                <w:rFonts w:ascii="Arial Narrow" w:hAnsi="Arial Narrow"/>
              </w:rPr>
              <w:t xml:space="preserve">, </w:t>
            </w:r>
            <w:r w:rsidRPr="00743D62">
              <w:rPr>
                <w:rFonts w:ascii="Arial Narrow" w:hAnsi="Arial Narrow"/>
              </w:rPr>
              <w:t>A</w:t>
            </w:r>
            <w:r>
              <w:rPr>
                <w:rFonts w:ascii="Arial Narrow" w:hAnsi="Arial Narrow"/>
              </w:rPr>
              <w:t xml:space="preserve">1.3, A1.5, </w:t>
            </w:r>
            <w:r w:rsidRPr="00743D62">
              <w:rPr>
                <w:rFonts w:ascii="Arial Narrow" w:hAnsi="Arial Narrow"/>
              </w:rPr>
              <w:t xml:space="preserve">A1.6, </w:t>
            </w:r>
            <w:r>
              <w:rPr>
                <w:rFonts w:ascii="Arial Narrow" w:hAnsi="Arial Narrow"/>
              </w:rPr>
              <w:t xml:space="preserve">A2.3, </w:t>
            </w:r>
            <w:r w:rsidRPr="00743D62">
              <w:rPr>
                <w:rFonts w:ascii="Arial Narrow" w:hAnsi="Arial Narrow"/>
              </w:rPr>
              <w:t>A3.3, A3.4, A3.5, S3.1</w:t>
            </w:r>
          </w:p>
        </w:tc>
      </w:tr>
      <w:tr w:rsidR="00E96884" w:rsidRPr="003B3253" w14:paraId="434C5D98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096D5B18" w14:textId="77777777" w:rsidR="00E96884" w:rsidRPr="007B50E1" w:rsidRDefault="00E96884" w:rsidP="00E96884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</w:rPr>
              <w:lastRenderedPageBreak/>
              <w:t>Vorschläge für konkrete Einzelmaßnahmen</w:t>
            </w:r>
          </w:p>
        </w:tc>
      </w:tr>
      <w:tr w:rsidR="00E96884" w:rsidRPr="003B3253" w14:paraId="39AA1A1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AF5AB2" w14:textId="77777777" w:rsidR="00E96884" w:rsidRPr="00EB2C02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Beschreibung und Verortung</w:t>
            </w: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59374DA2" w14:textId="77777777" w:rsidR="00E96884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Abbildung</w:t>
            </w:r>
          </w:p>
        </w:tc>
      </w:tr>
      <w:tr w:rsidR="00E96884" w:rsidRPr="003B3253" w14:paraId="6C4DB41F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4DB6CC53" w14:textId="4790F96F" w:rsidR="00E96884" w:rsidRDefault="00E96884" w:rsidP="009F068C">
            <w:pPr>
              <w:rPr>
                <w:rFonts w:ascii="Arial Narrow" w:hAnsi="Arial Narrow" w:cs="Calibri"/>
                <w:b w:val="0"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A</w:t>
            </w:r>
            <w:r w:rsidR="009F068C">
              <w:rPr>
                <w:rFonts w:ascii="Arial Narrow" w:hAnsi="Arial Narrow" w:cs="Calibri"/>
                <w:b w:val="0"/>
                <w:szCs w:val="20"/>
              </w:rPr>
              <w:t>1.3 – Naturnahe Entwicklung der Mündung Schwarzes Fließ bei Fluss-km 12,9</w:t>
            </w:r>
          </w:p>
        </w:tc>
        <w:tc>
          <w:tcPr>
            <w:tcW w:w="3331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8C9774C" w14:textId="131DED2E" w:rsidR="00E96884" w:rsidRDefault="00C64213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5CB088E8" wp14:editId="2D95715C">
                      <wp:simplePos x="0" y="0"/>
                      <wp:positionH relativeFrom="column">
                        <wp:posOffset>1141951</wp:posOffset>
                      </wp:positionH>
                      <wp:positionV relativeFrom="paragraph">
                        <wp:posOffset>1001450</wp:posOffset>
                      </wp:positionV>
                      <wp:extent cx="180000" cy="216000"/>
                      <wp:effectExtent l="0" t="0" r="10795" b="12700"/>
                      <wp:wrapNone/>
                      <wp:docPr id="3" name="Gleichschenkliges Dreieck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180000" cy="216000"/>
                              </a:xfrm>
                              <a:prstGeom prst="triangle">
                                <a:avLst/>
                              </a:prstGeom>
                              <a:solidFill>
                                <a:srgbClr val="FF0000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7562AF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Gleichschenkliges Dreieck 3" o:spid="_x0000_s1026" type="#_x0000_t5" style="position:absolute;margin-left:89.9pt;margin-top:78.85pt;width:14.15pt;height:17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" fillcolor="red" strokecolor="black [3213]" strokeweight=".5pt"/>
                  </w:pict>
                </mc:Fallback>
              </mc:AlternateContent>
            </w:r>
            <w:r>
              <w:rPr>
                <w:noProof/>
                <w:lang w:eastAsia="de-DE"/>
              </w:rPr>
              <w:drawing>
                <wp:inline distT="0" distB="0" distL="0" distR="0" wp14:anchorId="08F6A3C4" wp14:editId="78F5578A">
                  <wp:extent cx="2042795" cy="2230755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2230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1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63F29512" w14:textId="77777777" w:rsidR="00E96884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  <w:lang w:eastAsia="de-DE"/>
              </w:rPr>
            </w:pPr>
          </w:p>
        </w:tc>
      </w:tr>
      <w:tr w:rsidR="00E96884" w:rsidRPr="007B50E1" w14:paraId="5FC7722C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A4337FB" w14:textId="77777777" w:rsidR="00E96884" w:rsidRPr="007B50E1" w:rsidRDefault="00E96884" w:rsidP="00E96884">
            <w:pPr>
              <w:jc w:val="center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434E55">
              <w:rPr>
                <w:rFonts w:ascii="Arial Narrow" w:hAnsi="Arial Narrow" w:cs="Arial"/>
              </w:rPr>
              <w:t>Priorisierung</w:t>
            </w:r>
          </w:p>
        </w:tc>
      </w:tr>
      <w:tr w:rsidR="00E96884" w14:paraId="493A8AA3" w14:textId="77777777" w:rsidTr="0078549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90" w:type="dxa"/>
            <w:gridSpan w:val="3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0173E199" w14:textId="77777777" w:rsidR="00E96884" w:rsidRPr="00EB2C02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PRIO-Gesamtwert</w:t>
            </w:r>
          </w:p>
          <w:p w14:paraId="55A2555D" w14:textId="77777777" w:rsidR="00E96884" w:rsidRDefault="00E96884" w:rsidP="00E96884">
            <w:pPr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  <w:tc>
          <w:tcPr>
            <w:tcW w:w="6662" w:type="dxa"/>
            <w:gridSpan w:val="5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FFFF00"/>
          </w:tcPr>
          <w:p w14:paraId="4FB1C620" w14:textId="77777777" w:rsidR="00E96884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t>Bemerkung</w:t>
            </w:r>
          </w:p>
          <w:p w14:paraId="764ED47C" w14:textId="2FD6070B" w:rsidR="00E96884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</w:tc>
      </w:tr>
      <w:tr w:rsidR="00E96884" w:rsidRPr="003B3253" w14:paraId="2F18777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65E57723" w14:textId="77777777" w:rsidR="00E96884" w:rsidRPr="003B3253" w:rsidRDefault="00E96884" w:rsidP="00E96884">
            <w:pPr>
              <w:jc w:val="center"/>
              <w:rPr>
                <w:rFonts w:ascii="Arial Narrow" w:hAnsi="Arial Narrow" w:cs="Arial"/>
              </w:rPr>
            </w:pPr>
            <w:r w:rsidRPr="003B3253">
              <w:rPr>
                <w:rFonts w:ascii="Arial Narrow" w:hAnsi="Arial Narrow" w:cs="Arial"/>
              </w:rPr>
              <w:t>Planungs-/Genehmigungsbedarf</w:t>
            </w:r>
          </w:p>
        </w:tc>
      </w:tr>
      <w:tr w:rsidR="00E96884" w:rsidRPr="003B3253" w14:paraId="0C993C01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58AB224F" w14:textId="77777777" w:rsidR="00E96884" w:rsidRPr="003B3253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Voraussichtliches Planungs-/Genehmigungsverfahren</w:t>
            </w:r>
          </w:p>
          <w:p w14:paraId="38501EFF" w14:textId="77777777" w:rsidR="00E96884" w:rsidRPr="003B3253" w:rsidRDefault="00E96884" w:rsidP="00E96884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4C1DE7F" w14:textId="77777777" w:rsidR="00E96884" w:rsidRPr="003B3253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028211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>Unterhaltungs-</w:t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</w:r>
            <w:proofErr w:type="spellStart"/>
            <w:r w:rsidR="00E96884" w:rsidRPr="003B3253">
              <w:rPr>
                <w:rFonts w:ascii="Arial Narrow" w:hAnsi="Arial Narrow" w:cs="Arial"/>
                <w:bCs/>
                <w:szCs w:val="20"/>
              </w:rPr>
              <w:t>maßnahme</w:t>
            </w:r>
            <w:proofErr w:type="spellEnd"/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C81A160" w14:textId="77777777" w:rsidR="00E96884" w:rsidRPr="000F5D41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2884738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Genehmigung/</w:t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Planfeststellung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2418C7CD" w14:textId="77777777" w:rsidR="00E96884" w:rsidRPr="000F5D41" w:rsidRDefault="00C45279" w:rsidP="00E96884">
            <w:pPr>
              <w:tabs>
                <w:tab w:val="left" w:pos="305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20764940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Verfahrensart noch </w:t>
            </w:r>
          </w:p>
          <w:p w14:paraId="65B5DAD6" w14:textId="77777777" w:rsidR="00E96884" w:rsidRPr="000F5D41" w:rsidRDefault="00E96884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r w:rsidRPr="000F5D41">
              <w:rPr>
                <w:rFonts w:ascii="Arial Narrow" w:hAnsi="Arial Narrow" w:cs="Arial"/>
                <w:bCs/>
                <w:szCs w:val="20"/>
              </w:rPr>
              <w:tab/>
              <w:t>abzustimmen</w:t>
            </w:r>
          </w:p>
        </w:tc>
      </w:tr>
      <w:tr w:rsidR="00E96884" w:rsidRPr="003B3253" w14:paraId="391A35D9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6D9FBA4B" w14:textId="77777777" w:rsidR="00E96884" w:rsidRPr="007B50E1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proofErr w:type="spellStart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Verträglichkeiten</w:t>
            </w:r>
            <w:proofErr w:type="spellEnd"/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, Einschätzungen zu Synergien &amp; Konflikten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23BAB779" w14:textId="77777777" w:rsidR="00E96884" w:rsidRPr="007B50E1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Vert</w:t>
            </w:r>
            <w:r>
              <w:rPr>
                <w:rFonts w:ascii="Arial Narrow" w:hAnsi="Arial Narrow" w:cs="Arial"/>
                <w:bCs/>
                <w:sz w:val="12"/>
                <w:szCs w:val="12"/>
              </w:rPr>
              <w:t>r</w:t>
            </w:r>
            <w:r w:rsidRPr="007B50E1">
              <w:rPr>
                <w:rFonts w:ascii="Arial Narrow" w:hAnsi="Arial Narrow" w:cs="Arial"/>
                <w:bCs/>
                <w:sz w:val="12"/>
                <w:szCs w:val="12"/>
              </w:rPr>
              <w:t>äglichkeit mit Hochwasserschutz</w:t>
            </w:r>
          </w:p>
          <w:p w14:paraId="4D1D69E8" w14:textId="5E767D20" w:rsidR="00E96884" w:rsidRPr="007B50E1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78823833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49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96884" w:rsidRPr="007B50E1">
              <w:rPr>
                <w:rFonts w:ascii="Arial Narrow" w:hAnsi="Arial Narrow" w:cs="Arial"/>
                <w:bCs/>
                <w:szCs w:val="20"/>
              </w:rPr>
              <w:tab/>
              <w:t>ja</w:t>
            </w:r>
            <w:r w:rsidR="00E96884" w:rsidRPr="007B50E1">
              <w:rPr>
                <w:rFonts w:ascii="Arial Narrow" w:hAnsi="Arial Narrow" w:cs="Arial"/>
                <w:bCs/>
                <w:szCs w:val="20"/>
              </w:rPr>
              <w:tab/>
            </w:r>
            <w:r w:rsidR="00E96884" w:rsidRPr="007B50E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128897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8549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96884" w:rsidRPr="007B50E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</w:tcPr>
          <w:p w14:paraId="7C74D806" w14:textId="77777777" w:rsidR="00E96884" w:rsidRPr="000F5D41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Natura 2000</w:t>
            </w:r>
          </w:p>
          <w:p w14:paraId="299049DA" w14:textId="77777777" w:rsidR="00E96884" w:rsidRPr="000F5D41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316612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455158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F6E0AC9" w14:textId="77777777" w:rsidR="00E96884" w:rsidRPr="000F5D41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  <w:r w:rsidRPr="000F5D41">
              <w:rPr>
                <w:rFonts w:ascii="Arial Narrow" w:hAnsi="Arial Narrow" w:cs="Arial"/>
                <w:bCs/>
                <w:sz w:val="12"/>
                <w:szCs w:val="12"/>
              </w:rPr>
              <w:t>Verträglichkeit mit sonstigem Naturschutz</w:t>
            </w:r>
          </w:p>
          <w:p w14:paraId="5BA08BA6" w14:textId="77777777" w:rsidR="00E96884" w:rsidRPr="000F5D41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eastAsia="MS Gothic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91283680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 xml:space="preserve">ja </w:t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br/>
            </w: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0960146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☐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nein</w:t>
            </w:r>
          </w:p>
        </w:tc>
      </w:tr>
      <w:tr w:rsidR="00E96884" w:rsidRPr="003B3253" w14:paraId="472C8860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14:paraId="3D9097CE" w14:textId="77777777" w:rsidR="00E96884" w:rsidRPr="007B50E1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3B3253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Synergien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(Details siehe </w:t>
            </w:r>
            <w:r w:rsidRPr="00CF7D19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Abschnittsblätter</w:t>
            </w: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)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</w:tcBorders>
          </w:tcPr>
          <w:p w14:paraId="6F1C88BC" w14:textId="77777777" w:rsidR="00E96884" w:rsidRPr="003B3253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2954150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 xml:space="preserve">Verbesserung </w:t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3B3253">
              <w:rPr>
                <w:rFonts w:ascii="Arial Narrow" w:hAnsi="Arial Narrow" w:cs="Arial"/>
                <w:bCs/>
                <w:szCs w:val="20"/>
              </w:rPr>
              <w:tab/>
              <w:t>Hochwasserschutz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</w:tcBorders>
          </w:tcPr>
          <w:p w14:paraId="34B67867" w14:textId="77777777" w:rsidR="00E96884" w:rsidRPr="000F5D41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4378759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0F5D41">
                  <w:rPr>
                    <w:rFonts w:ascii="Segoe UI Symbol" w:eastAsia="MS Gothic" w:hAnsi="Segoe UI Symbol" w:cs="Segoe UI Symbol"/>
                    <w:bCs/>
                    <w:szCs w:val="20"/>
                  </w:rPr>
                  <w:t>☒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Umsetzung FFH-</w:t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Managementplanung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5735D4AB" w14:textId="77777777" w:rsidR="00E96884" w:rsidRPr="000F5D41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6046136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0F5D41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96884" w:rsidRPr="000F5D41">
              <w:rPr>
                <w:rFonts w:ascii="Arial Narrow" w:hAnsi="Arial Narrow" w:cs="Arial"/>
                <w:bCs/>
                <w:szCs w:val="20"/>
              </w:rPr>
              <w:tab/>
              <w:t>Verträglichkeit mit</w:t>
            </w:r>
            <w:r w:rsidR="00E96884">
              <w:rPr>
                <w:rFonts w:ascii="Arial Narrow" w:hAnsi="Arial Narrow" w:cs="Arial"/>
                <w:bCs/>
                <w:szCs w:val="20"/>
              </w:rPr>
              <w:t xml:space="preserve"> </w:t>
            </w:r>
            <w:r w:rsidR="00E96884">
              <w:rPr>
                <w:rFonts w:ascii="Arial Narrow" w:hAnsi="Arial Narrow" w:cs="Arial"/>
                <w:bCs/>
                <w:szCs w:val="20"/>
              </w:rPr>
              <w:br/>
            </w:r>
            <w:r w:rsidR="00E96884">
              <w:rPr>
                <w:rFonts w:ascii="Arial Narrow" w:hAnsi="Arial Narrow" w:cs="Arial"/>
                <w:bCs/>
                <w:szCs w:val="20"/>
              </w:rPr>
              <w:tab/>
              <w:t>Gewäs</w:t>
            </w:r>
            <w:r w:rsidR="00E96884" w:rsidRPr="000F5D41">
              <w:rPr>
                <w:rFonts w:ascii="Arial Narrow" w:hAnsi="Arial Narrow" w:cs="Arial"/>
                <w:bCs/>
                <w:szCs w:val="20"/>
              </w:rPr>
              <w:t>serunterhaltung</w:t>
            </w:r>
          </w:p>
        </w:tc>
      </w:tr>
      <w:tr w:rsidR="00E96884" w:rsidRPr="003B3253" w14:paraId="0DF850E6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1278A611" w14:textId="77777777" w:rsidR="00E96884" w:rsidRPr="00EB2C02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EB2C02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Hinweise für weitere Planungsschritte</w:t>
            </w:r>
          </w:p>
          <w:p w14:paraId="056A0ED4" w14:textId="77777777" w:rsidR="00E96884" w:rsidRDefault="00E96884" w:rsidP="00E96884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Arial"/>
                <w:b w:val="0"/>
                <w:bCs/>
                <w:szCs w:val="20"/>
              </w:rPr>
              <w:t xml:space="preserve">Prüfung der 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Machbarkeit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in Bezug auf Flächenverfügbarkeit und wasserwirtschaftliches System</w:t>
            </w:r>
          </w:p>
          <w:p w14:paraId="50C78DBE" w14:textId="77777777" w:rsidR="00E96884" w:rsidRDefault="00E96884" w:rsidP="00E96884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>Synergien mit Hochwasse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r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schutz und Naturschutz </w:t>
            </w:r>
            <w:r>
              <w:rPr>
                <w:rFonts w:ascii="Arial Narrow" w:hAnsi="Arial Narrow" w:cs="Arial"/>
                <w:b w:val="0"/>
                <w:bCs/>
                <w:szCs w:val="20"/>
              </w:rPr>
              <w:t>tiefergehend</w:t>
            </w:r>
            <w:r w:rsidRPr="0086660A">
              <w:rPr>
                <w:rFonts w:ascii="Arial Narrow" w:hAnsi="Arial Narrow" w:cs="Arial"/>
                <w:b w:val="0"/>
                <w:bCs/>
                <w:szCs w:val="20"/>
              </w:rPr>
              <w:t xml:space="preserve"> zu prüfen</w:t>
            </w:r>
          </w:p>
          <w:p w14:paraId="12958ABE" w14:textId="77777777" w:rsidR="00E96884" w:rsidRPr="006B5D6C" w:rsidRDefault="00E96884" w:rsidP="00E96884">
            <w:pPr>
              <w:pStyle w:val="Listenabsatz"/>
              <w:numPr>
                <w:ilvl w:val="0"/>
                <w:numId w:val="50"/>
              </w:numPr>
              <w:ind w:left="587"/>
              <w:rPr>
                <w:rFonts w:ascii="Arial Narrow" w:hAnsi="Arial Narrow" w:cs="Arial"/>
                <w:b w:val="0"/>
                <w:bCs/>
                <w:szCs w:val="20"/>
              </w:rPr>
            </w:pPr>
            <w:r>
              <w:rPr>
                <w:rFonts w:ascii="Arial Narrow" w:hAnsi="Arial Narrow" w:cs="Calibri"/>
                <w:b w:val="0"/>
                <w:szCs w:val="20"/>
              </w:rPr>
              <w:t>g</w:t>
            </w:r>
            <w:r w:rsidRPr="006B5D6C">
              <w:rPr>
                <w:rFonts w:ascii="Arial Narrow" w:hAnsi="Arial Narrow" w:cs="Calibri"/>
                <w:b w:val="0"/>
                <w:szCs w:val="20"/>
              </w:rPr>
              <w:t>gf. hydraulische Modellierung erforderlich</w:t>
            </w:r>
          </w:p>
        </w:tc>
      </w:tr>
      <w:tr w:rsidR="00E96884" w:rsidRPr="003B3253" w14:paraId="3664CA97" w14:textId="77777777" w:rsidTr="0078549E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0A445209" w14:textId="77777777" w:rsidR="00E96884" w:rsidRPr="00D071F1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Anforderungen an die</w:t>
            </w:r>
            <w:r w:rsidRPr="00D071F1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 xml:space="preserve"> Gewässerunterhaltung</w:t>
            </w:r>
          </w:p>
          <w:p w14:paraId="7A0BEBDF" w14:textId="6043FA40" w:rsidR="00E96884" w:rsidRPr="000F5D41" w:rsidRDefault="00C45279" w:rsidP="00E96884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Cs/>
                <w:szCs w:val="20"/>
              </w:rPr>
            </w:pPr>
            <w:r w:rsidRPr="00060E20">
              <w:rPr>
                <w:rFonts w:ascii="Arial Narrow" w:hAnsi="Arial Narrow" w:cs="Arial"/>
                <w:b w:val="0"/>
                <w:bCs/>
                <w:szCs w:val="20"/>
              </w:rPr>
              <w:t>Zulassen von Totholz (ggf. befestigen), Zulassen des Verfalls von Uferbefestigungen, Initialisierung und Entwicklung von durchströmten Flachwasserbereichen</w:t>
            </w:r>
            <w:bookmarkStart w:id="0" w:name="_GoBack"/>
            <w:bookmarkEnd w:id="0"/>
          </w:p>
        </w:tc>
      </w:tr>
      <w:tr w:rsidR="00E96884" w:rsidRPr="003B3253" w14:paraId="0DAAFE84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D9D9D9"/>
          </w:tcPr>
          <w:p w14:paraId="53BCD101" w14:textId="77777777" w:rsidR="00E96884" w:rsidRPr="003B3253" w:rsidRDefault="00E96884" w:rsidP="00E9688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Flächensicherung</w:t>
            </w:r>
          </w:p>
        </w:tc>
      </w:tr>
      <w:tr w:rsidR="00E96884" w:rsidRPr="004003AE" w14:paraId="5EFC88E2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77" w:type="dxa"/>
            <w:gridSpan w:val="2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3F2B7AF" w14:textId="77777777" w:rsidR="00E96884" w:rsidRPr="004003AE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4003AE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Flächenverfügbarkeit</w:t>
            </w:r>
          </w:p>
          <w:p w14:paraId="417DBB72" w14:textId="77777777" w:rsidR="00E96884" w:rsidRPr="004003AE" w:rsidRDefault="00C45279" w:rsidP="00E96884">
            <w:pPr>
              <w:tabs>
                <w:tab w:val="left" w:pos="300"/>
              </w:tabs>
              <w:rPr>
                <w:rFonts w:ascii="Arial Narrow" w:hAnsi="Arial Narrow" w:cs="Arial"/>
                <w:b w:val="0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8173094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4003AE">
                  <w:rPr>
                    <w:rFonts w:ascii="Segoe UI Symbol" w:eastAsia="MS Gothic" w:hAnsi="Segoe UI Symbol" w:cs="Segoe UI Symbol"/>
                    <w:b w:val="0"/>
                    <w:bCs/>
                    <w:szCs w:val="20"/>
                  </w:rPr>
                  <w:t>☐</w:t>
                </w:r>
              </w:sdtContent>
            </w:sdt>
            <w:r w:rsidR="00E96884" w:rsidRPr="004003AE">
              <w:rPr>
                <w:rFonts w:ascii="Arial Narrow" w:hAnsi="Arial Narrow" w:cs="Arial"/>
                <w:b w:val="0"/>
                <w:bCs/>
                <w:szCs w:val="20"/>
              </w:rPr>
              <w:tab/>
              <w:t xml:space="preserve">Flächen vollständig im </w:t>
            </w:r>
            <w:r w:rsidR="00E96884">
              <w:rPr>
                <w:rFonts w:ascii="Arial Narrow" w:hAnsi="Arial Narrow" w:cs="Arial"/>
                <w:b w:val="0"/>
                <w:bCs/>
                <w:szCs w:val="20"/>
              </w:rPr>
              <w:br/>
            </w:r>
            <w:r w:rsidR="00E96884">
              <w:rPr>
                <w:rFonts w:ascii="Arial Narrow" w:hAnsi="Arial Narrow" w:cs="Arial"/>
                <w:b w:val="0"/>
                <w:bCs/>
                <w:szCs w:val="20"/>
              </w:rPr>
              <w:tab/>
            </w:r>
            <w:r w:rsidR="00E96884" w:rsidRPr="004003AE">
              <w:rPr>
                <w:rFonts w:ascii="Arial Narrow" w:hAnsi="Arial Narrow" w:cs="Arial"/>
                <w:b w:val="0"/>
                <w:bCs/>
                <w:szCs w:val="20"/>
              </w:rPr>
              <w:t xml:space="preserve">Eigentum </w:t>
            </w:r>
            <w:r w:rsidR="00E96884">
              <w:rPr>
                <w:rFonts w:ascii="Arial Narrow" w:hAnsi="Arial Narrow" w:cs="Arial"/>
                <w:b w:val="0"/>
                <w:bCs/>
                <w:szCs w:val="20"/>
              </w:rPr>
              <w:t>öffentlicher Hand</w:t>
            </w:r>
          </w:p>
        </w:tc>
        <w:tc>
          <w:tcPr>
            <w:tcW w:w="2139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0F8CDC75" w14:textId="77777777" w:rsidR="00E96884" w:rsidRPr="004003AE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29F23864" w14:textId="25AB4F45" w:rsidR="00E96884" w:rsidRPr="004003AE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8371573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26AA0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96884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Flächen teilweise im </w:t>
            </w:r>
            <w:r w:rsidR="00E96884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Eigentum </w:t>
            </w:r>
            <w:r w:rsidR="00E96884">
              <w:rPr>
                <w:rFonts w:ascii="Arial Narrow" w:hAnsi="Arial Narrow" w:cs="Arial"/>
                <w:bCs/>
                <w:szCs w:val="20"/>
              </w:rPr>
              <w:t xml:space="preserve">öffentlicher </w:t>
            </w:r>
            <w:r w:rsidR="00E96884">
              <w:rPr>
                <w:rFonts w:ascii="Arial Narrow" w:hAnsi="Arial Narrow" w:cs="Arial"/>
                <w:bCs/>
                <w:szCs w:val="20"/>
              </w:rPr>
              <w:tab/>
              <w:t>Hand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C6A1D88" w14:textId="77777777" w:rsidR="00E96884" w:rsidRPr="004003AE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1DFBD601" w14:textId="77777777" w:rsidR="00E96884" w:rsidRPr="004003AE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-12922076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☒</w:t>
                </w:r>
              </w:sdtContent>
            </w:sdt>
            <w:r w:rsidR="00E96884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Grunderwerb </w:t>
            </w:r>
            <w:r w:rsidR="00E96884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4003AE">
              <w:rPr>
                <w:rFonts w:ascii="Arial Narrow" w:hAnsi="Arial Narrow" w:cs="Arial"/>
                <w:bCs/>
                <w:szCs w:val="20"/>
              </w:rPr>
              <w:tab/>
              <w:t>erforderlich</w:t>
            </w:r>
          </w:p>
        </w:tc>
        <w:tc>
          <w:tcPr>
            <w:tcW w:w="226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14:paraId="614DB7E8" w14:textId="77777777" w:rsidR="00E96884" w:rsidRPr="004003AE" w:rsidRDefault="00E96884" w:rsidP="00E968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 w:val="12"/>
                <w:szCs w:val="12"/>
              </w:rPr>
            </w:pPr>
          </w:p>
          <w:p w14:paraId="7D952D6C" w14:textId="77777777" w:rsidR="00E96884" w:rsidRPr="004003AE" w:rsidRDefault="00C45279" w:rsidP="00E96884">
            <w:pPr>
              <w:tabs>
                <w:tab w:val="left" w:pos="30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 Narrow" w:hAnsi="Arial Narrow" w:cs="Arial"/>
                <w:bCs/>
                <w:szCs w:val="20"/>
              </w:rPr>
            </w:pPr>
            <w:sdt>
              <w:sdtPr>
                <w:rPr>
                  <w:rFonts w:ascii="Arial Narrow" w:hAnsi="Arial Narrow" w:cs="Arial"/>
                  <w:bCs/>
                  <w:szCs w:val="20"/>
                </w:rPr>
                <w:id w:val="1387609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96884" w:rsidRPr="004003AE">
                  <w:rPr>
                    <w:rFonts w:ascii="MS Gothic" w:eastAsia="MS Gothic" w:hAnsi="MS Gothic" w:cs="Arial" w:hint="eastAsia"/>
                    <w:bCs/>
                    <w:szCs w:val="20"/>
                  </w:rPr>
                  <w:t>☐</w:t>
                </w:r>
              </w:sdtContent>
            </w:sdt>
            <w:r w:rsidR="00E96884" w:rsidRPr="004003AE">
              <w:rPr>
                <w:rFonts w:ascii="Arial Narrow" w:hAnsi="Arial Narrow" w:cs="Arial"/>
                <w:bCs/>
                <w:szCs w:val="20"/>
              </w:rPr>
              <w:tab/>
              <w:t xml:space="preserve">MN-Umsetzung ohne  </w:t>
            </w:r>
            <w:r w:rsidR="00E96884" w:rsidRPr="004003AE">
              <w:rPr>
                <w:rFonts w:ascii="Arial Narrow" w:hAnsi="Arial Narrow" w:cs="Arial"/>
                <w:bCs/>
                <w:szCs w:val="20"/>
              </w:rPr>
              <w:br/>
            </w:r>
            <w:r w:rsidR="00E96884" w:rsidRPr="004003AE">
              <w:rPr>
                <w:rFonts w:ascii="Arial Narrow" w:hAnsi="Arial Narrow" w:cs="Arial"/>
                <w:bCs/>
                <w:szCs w:val="20"/>
              </w:rPr>
              <w:tab/>
              <w:t>Grunderwerb möglich</w:t>
            </w:r>
          </w:p>
        </w:tc>
      </w:tr>
      <w:tr w:rsidR="00E96884" w:rsidRPr="003B3253" w14:paraId="3213B0E5" w14:textId="77777777" w:rsidTr="00B74D6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52" w:type="dxa"/>
            <w:gridSpan w:val="8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</w:tcPr>
          <w:p w14:paraId="191C41A9" w14:textId="77777777" w:rsidR="00E96884" w:rsidRPr="00937838" w:rsidRDefault="00E96884" w:rsidP="00E96884">
            <w:pPr>
              <w:rPr>
                <w:rFonts w:ascii="Arial Narrow" w:hAnsi="Arial Narrow" w:cs="Arial"/>
                <w:b w:val="0"/>
                <w:bCs/>
                <w:sz w:val="12"/>
                <w:szCs w:val="12"/>
              </w:rPr>
            </w:pPr>
            <w:r w:rsidRPr="00937838">
              <w:rPr>
                <w:rFonts w:ascii="Arial Narrow" w:hAnsi="Arial Narrow" w:cs="Arial"/>
                <w:b w:val="0"/>
                <w:bCs/>
                <w:sz w:val="12"/>
                <w:szCs w:val="12"/>
              </w:rPr>
              <w:t>Erläuterung zur Flächenverfügbarkeit</w:t>
            </w:r>
          </w:p>
          <w:p w14:paraId="6C0FB806" w14:textId="77777777" w:rsidR="00E96884" w:rsidRPr="00937838" w:rsidRDefault="00E96884" w:rsidP="00E96884">
            <w:pPr>
              <w:pStyle w:val="Listenabsatz"/>
              <w:numPr>
                <w:ilvl w:val="0"/>
                <w:numId w:val="49"/>
              </w:numPr>
              <w:ind w:left="587"/>
              <w:rPr>
                <w:rFonts w:ascii="Arial Narrow" w:hAnsi="Arial Narrow" w:cs="Arial"/>
                <w:b w:val="0"/>
                <w:szCs w:val="20"/>
              </w:rPr>
            </w:pPr>
            <w:r w:rsidRPr="000F5D41">
              <w:rPr>
                <w:rFonts w:ascii="Arial Narrow" w:hAnsi="Arial Narrow" w:cs="Calibri"/>
                <w:b w:val="0"/>
                <w:szCs w:val="20"/>
              </w:rPr>
              <w:t>Vertragliche Regelung/Einvernehmen mit Eigentümer prüfen.</w:t>
            </w:r>
          </w:p>
        </w:tc>
      </w:tr>
    </w:tbl>
    <w:p w14:paraId="4C493A9E" w14:textId="77777777" w:rsidR="0016798A" w:rsidRDefault="0016798A" w:rsidP="0016798A">
      <w:pPr>
        <w:pStyle w:val="LTV-Text"/>
        <w:rPr>
          <w:lang w:val="de-DE"/>
        </w:rPr>
      </w:pPr>
    </w:p>
    <w:p w14:paraId="687AA0AC" w14:textId="6E3A4F48" w:rsidR="00486D8B" w:rsidRPr="00AE5BAB" w:rsidRDefault="004003AE" w:rsidP="0016798A">
      <w:pPr>
        <w:pStyle w:val="LTV-Text"/>
        <w:rPr>
          <w:lang w:val="de-DE"/>
        </w:rPr>
      </w:pPr>
      <w:r>
        <w:rPr>
          <w:lang w:val="de-DE"/>
        </w:rPr>
        <w:t xml:space="preserve">Stand: </w:t>
      </w:r>
      <w:r w:rsidR="0078549E">
        <w:rPr>
          <w:lang w:val="de-DE"/>
        </w:rPr>
        <w:t>12</w:t>
      </w:r>
      <w:r w:rsidR="0016798A">
        <w:rPr>
          <w:lang w:val="de-DE"/>
        </w:rPr>
        <w:t>.</w:t>
      </w:r>
      <w:r w:rsidR="00DD6D90">
        <w:rPr>
          <w:lang w:val="de-DE"/>
        </w:rPr>
        <w:t>0</w:t>
      </w:r>
      <w:r w:rsidR="0078549E">
        <w:rPr>
          <w:lang w:val="de-DE"/>
        </w:rPr>
        <w:t>6</w:t>
      </w:r>
      <w:r w:rsidR="0016798A">
        <w:rPr>
          <w:lang w:val="de-DE"/>
        </w:rPr>
        <w:t>.202</w:t>
      </w:r>
      <w:r w:rsidR="00DD6D90">
        <w:rPr>
          <w:lang w:val="de-DE"/>
        </w:rPr>
        <w:t>4</w:t>
      </w:r>
    </w:p>
    <w:sectPr w:rsidR="00486D8B" w:rsidRPr="00AE5BAB" w:rsidSect="00E940C3">
      <w:headerReference w:type="default" r:id="rId14"/>
      <w:footerReference w:type="even" r:id="rId15"/>
      <w:footerReference w:type="default" r:id="rId16"/>
      <w:footerReference w:type="first" r:id="rId17"/>
      <w:type w:val="oddPage"/>
      <w:pgSz w:w="11906" w:h="16838" w:code="9"/>
      <w:pgMar w:top="1871" w:right="1134" w:bottom="1134" w:left="1418" w:header="851" w:footer="799" w:gutter="0"/>
      <w:pgNumType w:start="1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8ECE510" w16cid:durableId="663E1E3E"/>
  <w16cid:commentId w16cid:paraId="161E873A" w16cid:durableId="635E473C"/>
  <w16cid:commentId w16cid:paraId="6644C198" w16cid:durableId="2D7A815D"/>
  <w16cid:commentId w16cid:paraId="2558C35C" w16cid:durableId="6B3E6204"/>
  <w16cid:commentId w16cid:paraId="524DD534" w16cid:durableId="56B852D5"/>
  <w16cid:commentId w16cid:paraId="7E675174" w16cid:durableId="5C9686EB"/>
  <w16cid:commentId w16cid:paraId="6298DBB3" w16cid:durableId="3B0301B1"/>
  <w16cid:commentId w16cid:paraId="20AA819E" w16cid:durableId="4EE1F8F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169061" w14:textId="77777777" w:rsidR="00DC04C2" w:rsidRDefault="00DC04C2">
      <w:r>
        <w:separator/>
      </w:r>
    </w:p>
    <w:p w14:paraId="56AD939B" w14:textId="77777777" w:rsidR="00DC04C2" w:rsidRDefault="00DC04C2"/>
    <w:p w14:paraId="5C048E41" w14:textId="77777777" w:rsidR="00DC04C2" w:rsidRDefault="00DC04C2"/>
    <w:p w14:paraId="35D23180" w14:textId="77777777" w:rsidR="00DC04C2" w:rsidRDefault="00DC04C2"/>
  </w:endnote>
  <w:endnote w:type="continuationSeparator" w:id="0">
    <w:p w14:paraId="33CF370D" w14:textId="77777777" w:rsidR="00DC04C2" w:rsidRDefault="00DC04C2">
      <w:r>
        <w:continuationSeparator/>
      </w:r>
    </w:p>
    <w:p w14:paraId="2F7FA9D1" w14:textId="77777777" w:rsidR="00DC04C2" w:rsidRDefault="00DC04C2"/>
    <w:p w14:paraId="4FA28453" w14:textId="77777777" w:rsidR="00DC04C2" w:rsidRDefault="00DC04C2"/>
    <w:p w14:paraId="28BB5658" w14:textId="77777777" w:rsidR="00DC04C2" w:rsidRDefault="00DC04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8F854F" w14:textId="77777777" w:rsidR="004003AE" w:rsidRPr="00CA4F92" w:rsidRDefault="004003AE" w:rsidP="004003AE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  <w:p w14:paraId="769ACAFC" w14:textId="46159204" w:rsidR="00DC04C2" w:rsidRPr="004003AE" w:rsidRDefault="00DC04C2" w:rsidP="004003A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9A70A1" w14:textId="77777777" w:rsidR="00CA4F92" w:rsidRDefault="00CA4F92" w:rsidP="00CA4F92">
    <w:pPr>
      <w:pStyle w:val="FuzeilemitDr"/>
    </w:pPr>
  </w:p>
  <w:p w14:paraId="7F0C0C96" w14:textId="4F7DAFDF" w:rsidR="00DC04C2" w:rsidRPr="00CA4F92" w:rsidRDefault="00CA4F92" w:rsidP="00CA4F92">
    <w:pPr>
      <w:pStyle w:val="FuzeilemitDr"/>
    </w:pPr>
    <w:r w:rsidRPr="00F337ED">
      <w:t xml:space="preserve">Stowasserplan </w:t>
    </w:r>
    <w:r>
      <w:t>GmbH &amp; Co. KG</w:t>
    </w:r>
    <w:r w:rsidRPr="00F337ED">
      <w:t xml:space="preserve"> • </w:t>
    </w:r>
    <w:r>
      <w:t>Haupt</w:t>
    </w:r>
    <w:r w:rsidRPr="00F337ED">
      <w:t xml:space="preserve">straße </w:t>
    </w:r>
    <w:r>
      <w:t>47f</w:t>
    </w:r>
    <w:r w:rsidRPr="00F337ED">
      <w:t xml:space="preserve"> • 01445 Radebeul • Tel: 0351/32300460 • in</w:t>
    </w:r>
    <w:r>
      <w:t>fo@stowasserplan.de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AEA18E" w14:textId="1F3014A4" w:rsidR="00DC04C2" w:rsidRDefault="00DC04C2" w:rsidP="00C873C8">
    <w:r>
      <w:t xml:space="preserve">  </w:t>
    </w:r>
    <w:proofErr w:type="gramStart"/>
    <w:r>
      <w:t xml:space="preserve">I  </w:t>
    </w:r>
    <w:proofErr w:type="spellStart"/>
    <w:r>
      <w:t>TeilVoSa</w:t>
    </w:r>
    <w:proofErr w:type="spellEnd"/>
    <w:proofErr w:type="gramEnd"/>
    <w:r>
      <w:t xml:space="preserve"> </w:t>
    </w:r>
    <w:proofErr w:type="spellStart"/>
    <w:r>
      <w:t>Hymo</w:t>
    </w:r>
    <w:proofErr w:type="spellEnd"/>
    <w:r>
      <w:t xml:space="preserve"> Weiße Elster-3 und Weiße Elster-4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3A9079" w14:textId="77777777" w:rsidR="00DC04C2" w:rsidRPr="00C44771" w:rsidRDefault="00DC04C2">
      <w:r>
        <w:separator/>
      </w:r>
      <w:r>
        <w:softHyphen/>
      </w:r>
      <w:r>
        <w:softHyphen/>
      </w:r>
      <w:r>
        <w:softHyphen/>
      </w:r>
    </w:p>
  </w:footnote>
  <w:footnote w:type="continuationSeparator" w:id="0">
    <w:p w14:paraId="4C63A6FA" w14:textId="77777777" w:rsidR="00DC04C2" w:rsidRDefault="00DC04C2">
      <w:r>
        <w:continuationSeparator/>
      </w:r>
    </w:p>
    <w:p w14:paraId="26099A8A" w14:textId="77777777" w:rsidR="00DC04C2" w:rsidRDefault="00DC04C2"/>
    <w:p w14:paraId="597A722E" w14:textId="77777777" w:rsidR="00DC04C2" w:rsidRDefault="00DC04C2"/>
    <w:p w14:paraId="497B2494" w14:textId="77777777" w:rsidR="00DC04C2" w:rsidRDefault="00DC04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E8C621" w14:textId="5ACAFE98" w:rsidR="00E940C3" w:rsidRPr="00A64983" w:rsidRDefault="00C45279" w:rsidP="00E940C3">
    <w:pPr>
      <w:pStyle w:val="Kopfzeile"/>
      <w:framePr w:wrap="auto" w:vAnchor="text" w:hAnchor="page" w:x="10625" w:y="1"/>
      <w:rPr>
        <w:rStyle w:val="Seitenzahl"/>
        <w:rFonts w:ascii="Times New Roman" w:hAnsi="Times New Roman"/>
        <w:i/>
        <w:sz w:val="18"/>
      </w:rPr>
    </w:pPr>
    <w:r>
      <w:rPr>
        <w:noProof/>
      </w:rPr>
      <w:pict w14:anchorId="2B1104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8953892" o:spid="_x0000_s2049" type="#_x0000_t136" style="position:absolute;margin-left:0;margin-top:0;width:565.65pt;height:93.7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LESEFASSUNG"/>
          <w10:wrap anchorx="margin" anchory="margin"/>
        </v:shape>
      </w:pict>
    </w:r>
    <w:r w:rsidR="00E940C3" w:rsidRPr="00A64983">
      <w:rPr>
        <w:rStyle w:val="Seitenzahl"/>
        <w:rFonts w:ascii="Times New Roman" w:hAnsi="Times New Roman"/>
        <w:i/>
        <w:sz w:val="18"/>
      </w:rPr>
      <w:fldChar w:fldCharType="begin"/>
    </w:r>
    <w:r w:rsidR="00E940C3" w:rsidRPr="00A64983">
      <w:rPr>
        <w:rStyle w:val="Seitenzahl"/>
        <w:rFonts w:ascii="Times New Roman" w:hAnsi="Times New Roman"/>
        <w:i/>
        <w:sz w:val="18"/>
      </w:rPr>
      <w:instrText xml:space="preserve">PAGE  </w:instrText>
    </w:r>
    <w:r w:rsidR="00E940C3" w:rsidRPr="00A64983">
      <w:rPr>
        <w:rStyle w:val="Seitenzahl"/>
        <w:rFonts w:ascii="Times New Roman" w:hAnsi="Times New Roman"/>
        <w:i/>
        <w:sz w:val="18"/>
      </w:rPr>
      <w:fldChar w:fldCharType="separate"/>
    </w:r>
    <w:r>
      <w:rPr>
        <w:rStyle w:val="Seitenzahl"/>
        <w:rFonts w:ascii="Times New Roman" w:hAnsi="Times New Roman"/>
        <w:i/>
        <w:noProof/>
        <w:sz w:val="18"/>
      </w:rPr>
      <w:t>3</w:t>
    </w:r>
    <w:r w:rsidR="00E940C3" w:rsidRPr="00A64983">
      <w:rPr>
        <w:rStyle w:val="Seitenzahl"/>
        <w:rFonts w:ascii="Times New Roman" w:hAnsi="Times New Roman"/>
        <w:i/>
        <w:sz w:val="18"/>
      </w:rPr>
      <w:fldChar w:fldCharType="end"/>
    </w:r>
  </w:p>
  <w:p w14:paraId="3174AF92" w14:textId="4963E446" w:rsidR="00E940C3" w:rsidRPr="00A64983" w:rsidRDefault="00E940C3" w:rsidP="00E940C3">
    <w:pPr>
      <w:pStyle w:val="Kopfzeile"/>
      <w:rPr>
        <w:rFonts w:ascii="Times New Roman" w:hAnsi="Times New Roman"/>
        <w:i/>
        <w:sz w:val="18"/>
      </w:rPr>
    </w:pPr>
    <w:r w:rsidRPr="00A64983">
      <w:rPr>
        <w:rFonts w:ascii="Times New Roman" w:hAnsi="Times New Roman"/>
        <w:i/>
        <w:sz w:val="18"/>
      </w:rPr>
      <w:t>Pilotvorhaben Machbarkeitsstudie Blaues Band, Bereitstellung fachlicher Grundlagen und Identifizierung von förderfähigen Maßnahmenvorschlägen für die ökologische Entwicklung der Wasserstraßen im Land Brandenburg</w:t>
    </w:r>
    <w:r>
      <w:rPr>
        <w:rFonts w:ascii="Times New Roman" w:hAnsi="Times New Roman"/>
        <w:i/>
        <w:sz w:val="18"/>
      </w:rPr>
      <w:t xml:space="preserve"> – Unterlage 1.</w:t>
    </w:r>
    <w:r w:rsidR="0078549E">
      <w:rPr>
        <w:rFonts w:ascii="Times New Roman" w:hAnsi="Times New Roman"/>
        <w:i/>
        <w:sz w:val="18"/>
      </w:rPr>
      <w:t>5</w:t>
    </w:r>
    <w:r>
      <w:rPr>
        <w:rFonts w:ascii="Times New Roman" w:hAnsi="Times New Roman"/>
        <w:i/>
        <w:sz w:val="18"/>
      </w:rPr>
      <w:t xml:space="preserve"> – Projektsteckbriefe</w:t>
    </w:r>
  </w:p>
  <w:p w14:paraId="05A53A75" w14:textId="77777777" w:rsidR="00E940C3" w:rsidRDefault="00E940C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31" type="#_x0000_t75" style="width:6.25pt;height:5.65pt" o:bullet="t">
        <v:imagedata r:id="rId1" o:title="Anstrich"/>
      </v:shape>
    </w:pict>
  </w:numPicBullet>
  <w:numPicBullet w:numPicBulletId="1">
    <w:pict>
      <v:shape id="_x0000_i1132" type="#_x0000_t75" style="width:6.25pt;height:13.05pt" o:bullet="t">
        <v:imagedata r:id="rId2" o:title="Anstrich-2"/>
      </v:shape>
    </w:pict>
  </w:numPicBullet>
  <w:numPicBullet w:numPicBulletId="2">
    <w:pict>
      <v:shape id="_x0000_i1133" type="#_x0000_t75" style="width:6.25pt;height:13.05pt" o:bullet="t">
        <v:imagedata r:id="rId3" o:title="Anstrich-3"/>
      </v:shape>
    </w:pict>
  </w:numPicBullet>
  <w:abstractNum w:abstractNumId="0" w15:restartNumberingAfterBreak="0">
    <w:nsid w:val="FFFFFF7C"/>
    <w:multiLevelType w:val="singleLevel"/>
    <w:tmpl w:val="BC9E82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1BE25B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1B2C3C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082C7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94AFA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9EC96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184666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FF60D4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61A0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79EC96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B4459"/>
    <w:multiLevelType w:val="hybridMultilevel"/>
    <w:tmpl w:val="BC64E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21337C"/>
    <w:multiLevelType w:val="hybridMultilevel"/>
    <w:tmpl w:val="BFC47A2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4E44CAA"/>
    <w:multiLevelType w:val="hybridMultilevel"/>
    <w:tmpl w:val="BDB8BD1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9D4D0E"/>
    <w:multiLevelType w:val="hybridMultilevel"/>
    <w:tmpl w:val="34DA134A"/>
    <w:lvl w:ilvl="0" w:tplc="B6568524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86408EA"/>
    <w:multiLevelType w:val="hybridMultilevel"/>
    <w:tmpl w:val="56BCEFC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0E271516"/>
    <w:multiLevelType w:val="hybridMultilevel"/>
    <w:tmpl w:val="F404CCE0"/>
    <w:lvl w:ilvl="0" w:tplc="A6708E7E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2E2CAC"/>
    <w:multiLevelType w:val="hybridMultilevel"/>
    <w:tmpl w:val="0046BAB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211443B"/>
    <w:multiLevelType w:val="multilevel"/>
    <w:tmpl w:val="ED3CC4F2"/>
    <w:lvl w:ilvl="0">
      <w:start w:val="1"/>
      <w:numFmt w:val="decimal"/>
      <w:lvlText w:val="%1"/>
      <w:lvlJc w:val="left"/>
      <w:pPr>
        <w:tabs>
          <w:tab w:val="num" w:pos="578"/>
        </w:tabs>
        <w:ind w:left="578" w:hanging="57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 w15:restartNumberingAfterBreak="0">
    <w:nsid w:val="12EC2189"/>
    <w:multiLevelType w:val="hybridMultilevel"/>
    <w:tmpl w:val="A2341F4A"/>
    <w:lvl w:ilvl="0" w:tplc="EA4C1CA0">
      <w:start w:val="1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B891775"/>
    <w:multiLevelType w:val="multilevel"/>
    <w:tmpl w:val="83CA4CD2"/>
    <w:styleLink w:val="LTV-Listenformat"/>
    <w:lvl w:ilvl="0">
      <w:start w:val="1"/>
      <w:numFmt w:val="bullet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  <w:sz w:val="20"/>
      </w:rPr>
    </w:lvl>
    <w:lvl w:ilvl="1">
      <w:start w:val="1"/>
      <w:numFmt w:val="bullet"/>
      <w:pStyle w:val="LTV-ListenformatEbene2"/>
      <w:lvlText w:val=""/>
      <w:lvlJc w:val="left"/>
      <w:pPr>
        <w:ind w:left="1080" w:hanging="360"/>
      </w:pPr>
      <w:rPr>
        <w:rFonts w:ascii="Wingdings" w:hAnsi="Wingdings" w:hint="default"/>
        <w:color w:val="0082C4"/>
        <w:sz w:val="20"/>
      </w:rPr>
    </w:lvl>
    <w:lvl w:ilvl="2">
      <w:start w:val="1"/>
      <w:numFmt w:val="bullet"/>
      <w:pStyle w:val="LTV-ListenformatEbene3"/>
      <w:lvlText w:val=""/>
      <w:lvlJc w:val="left"/>
      <w:pPr>
        <w:ind w:left="1800" w:hanging="360"/>
      </w:pPr>
      <w:rPr>
        <w:rFonts w:ascii="Symbol" w:hAnsi="Symbol" w:hint="default"/>
        <w:color w:val="0082C4"/>
        <w:sz w:val="20"/>
      </w:rPr>
    </w:lvl>
    <w:lvl w:ilvl="3">
      <w:start w:val="1"/>
      <w:numFmt w:val="bullet"/>
      <w:pStyle w:val="LTV-ListenformatEbene4"/>
      <w:lvlText w:val=""/>
      <w:lvlJc w:val="left"/>
      <w:pPr>
        <w:ind w:left="252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1BF54AC"/>
    <w:multiLevelType w:val="multilevel"/>
    <w:tmpl w:val="83CA4CD2"/>
    <w:numStyleLink w:val="LTV-Listenformat"/>
  </w:abstractNum>
  <w:abstractNum w:abstractNumId="21" w15:restartNumberingAfterBreak="0">
    <w:nsid w:val="22140493"/>
    <w:multiLevelType w:val="multilevel"/>
    <w:tmpl w:val="83CA4CD2"/>
    <w:numStyleLink w:val="LTV-Listenformat"/>
  </w:abstractNum>
  <w:abstractNum w:abstractNumId="22" w15:restartNumberingAfterBreak="0">
    <w:nsid w:val="23BC1FCB"/>
    <w:multiLevelType w:val="hybridMultilevel"/>
    <w:tmpl w:val="BA1C527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7616884"/>
    <w:multiLevelType w:val="multilevel"/>
    <w:tmpl w:val="B6985E84"/>
    <w:styleLink w:val="LfULG-Nummern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4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Arial" w:hAnsi="Arial" w:hint="default"/>
        <w:i w:val="0"/>
        <w:sz w:val="36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  <w:rPr>
        <w:rFonts w:ascii="Arial" w:hAnsi="Arial" w:hint="default"/>
        <w:b/>
        <w:i w:val="0"/>
        <w:sz w:val="18"/>
      </w:rPr>
    </w:lvl>
  </w:abstractNum>
  <w:abstractNum w:abstractNumId="24" w15:restartNumberingAfterBreak="0">
    <w:nsid w:val="307B0DD0"/>
    <w:multiLevelType w:val="hybridMultilevel"/>
    <w:tmpl w:val="6562BAAC"/>
    <w:lvl w:ilvl="0" w:tplc="8B1E6ADE">
      <w:start w:val="1"/>
      <w:numFmt w:val="decimalZero"/>
      <w:pStyle w:val="LTV-VerzeichnisKarten"/>
      <w:lvlText w:val="001WE_%1"/>
      <w:lvlJc w:val="left"/>
      <w:pPr>
        <w:ind w:left="284" w:hanging="28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730" w:hanging="360"/>
      </w:pPr>
    </w:lvl>
    <w:lvl w:ilvl="2" w:tplc="0407001B" w:tentative="1">
      <w:start w:val="1"/>
      <w:numFmt w:val="lowerRoman"/>
      <w:lvlText w:val="%3."/>
      <w:lvlJc w:val="right"/>
      <w:pPr>
        <w:ind w:left="1450" w:hanging="180"/>
      </w:pPr>
    </w:lvl>
    <w:lvl w:ilvl="3" w:tplc="0407000F" w:tentative="1">
      <w:start w:val="1"/>
      <w:numFmt w:val="decimal"/>
      <w:lvlText w:val="%4."/>
      <w:lvlJc w:val="left"/>
      <w:pPr>
        <w:ind w:left="2170" w:hanging="360"/>
      </w:pPr>
    </w:lvl>
    <w:lvl w:ilvl="4" w:tplc="04070019" w:tentative="1">
      <w:start w:val="1"/>
      <w:numFmt w:val="lowerLetter"/>
      <w:lvlText w:val="%5."/>
      <w:lvlJc w:val="left"/>
      <w:pPr>
        <w:ind w:left="2890" w:hanging="360"/>
      </w:pPr>
    </w:lvl>
    <w:lvl w:ilvl="5" w:tplc="0407001B" w:tentative="1">
      <w:start w:val="1"/>
      <w:numFmt w:val="lowerRoman"/>
      <w:lvlText w:val="%6."/>
      <w:lvlJc w:val="right"/>
      <w:pPr>
        <w:ind w:left="3610" w:hanging="180"/>
      </w:pPr>
    </w:lvl>
    <w:lvl w:ilvl="6" w:tplc="0407000F" w:tentative="1">
      <w:start w:val="1"/>
      <w:numFmt w:val="decimal"/>
      <w:lvlText w:val="%7."/>
      <w:lvlJc w:val="left"/>
      <w:pPr>
        <w:ind w:left="4330" w:hanging="360"/>
      </w:pPr>
    </w:lvl>
    <w:lvl w:ilvl="7" w:tplc="04070019" w:tentative="1">
      <w:start w:val="1"/>
      <w:numFmt w:val="lowerLetter"/>
      <w:lvlText w:val="%8."/>
      <w:lvlJc w:val="left"/>
      <w:pPr>
        <w:ind w:left="5050" w:hanging="360"/>
      </w:pPr>
    </w:lvl>
    <w:lvl w:ilvl="8" w:tplc="0407001B" w:tentative="1">
      <w:start w:val="1"/>
      <w:numFmt w:val="lowerRoman"/>
      <w:lvlText w:val="%9."/>
      <w:lvlJc w:val="right"/>
      <w:pPr>
        <w:ind w:left="5770" w:hanging="180"/>
      </w:pPr>
    </w:lvl>
  </w:abstractNum>
  <w:abstractNum w:abstractNumId="25" w15:restartNumberingAfterBreak="0">
    <w:nsid w:val="30973F35"/>
    <w:multiLevelType w:val="hybridMultilevel"/>
    <w:tmpl w:val="6CC8A1F2"/>
    <w:lvl w:ilvl="0" w:tplc="EE8618E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14566E5"/>
    <w:multiLevelType w:val="hybridMultilevel"/>
    <w:tmpl w:val="74F69CC2"/>
    <w:lvl w:ilvl="0" w:tplc="FCEEC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67C6FB3"/>
    <w:multiLevelType w:val="hybridMultilevel"/>
    <w:tmpl w:val="0D3287F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ED5485"/>
    <w:multiLevelType w:val="hybridMultilevel"/>
    <w:tmpl w:val="C756EAD8"/>
    <w:lvl w:ilvl="0" w:tplc="30FE022C">
      <w:start w:val="40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B2667A1"/>
    <w:multiLevelType w:val="hybridMultilevel"/>
    <w:tmpl w:val="D302745A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D8F5920"/>
    <w:multiLevelType w:val="multilevel"/>
    <w:tmpl w:val="09123CE2"/>
    <w:numStyleLink w:val="LfULG-Anstriche"/>
  </w:abstractNum>
  <w:abstractNum w:abstractNumId="31" w15:restartNumberingAfterBreak="0">
    <w:nsid w:val="410C3283"/>
    <w:multiLevelType w:val="hybridMultilevel"/>
    <w:tmpl w:val="025A9106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2F20E26"/>
    <w:multiLevelType w:val="hybridMultilevel"/>
    <w:tmpl w:val="D97CFF6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346588"/>
    <w:multiLevelType w:val="hybridMultilevel"/>
    <w:tmpl w:val="72A80FA8"/>
    <w:lvl w:ilvl="0" w:tplc="5356833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42917F4"/>
    <w:multiLevelType w:val="hybridMultilevel"/>
    <w:tmpl w:val="5EFA1A1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A1C62E7"/>
    <w:multiLevelType w:val="hybridMultilevel"/>
    <w:tmpl w:val="5B8A4882"/>
    <w:lvl w:ilvl="0" w:tplc="F0FC9736">
      <w:start w:val="1"/>
      <w:numFmt w:val="decimal"/>
      <w:pStyle w:val="LTV-DeckblattAnhang"/>
      <w:lvlText w:val="Anhang %1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AC154C"/>
    <w:multiLevelType w:val="multilevel"/>
    <w:tmpl w:val="83CA4CD2"/>
    <w:numStyleLink w:val="LTV-Listenformat"/>
  </w:abstractNum>
  <w:abstractNum w:abstractNumId="37" w15:restartNumberingAfterBreak="0">
    <w:nsid w:val="4FBB737F"/>
    <w:multiLevelType w:val="hybridMultilevel"/>
    <w:tmpl w:val="6200F2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1060C59"/>
    <w:multiLevelType w:val="hybridMultilevel"/>
    <w:tmpl w:val="AADC390C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5A72225"/>
    <w:multiLevelType w:val="multilevel"/>
    <w:tmpl w:val="25B0536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40" w15:restartNumberingAfterBreak="0">
    <w:nsid w:val="580F73CA"/>
    <w:multiLevelType w:val="hybridMultilevel"/>
    <w:tmpl w:val="9EAE1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9182FFC"/>
    <w:multiLevelType w:val="hybridMultilevel"/>
    <w:tmpl w:val="29BEE184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F201B34"/>
    <w:multiLevelType w:val="hybridMultilevel"/>
    <w:tmpl w:val="37FE823E"/>
    <w:lvl w:ilvl="0" w:tplc="21287428">
      <w:start w:val="1"/>
      <w:numFmt w:val="bullet"/>
      <w:pStyle w:val="LTV-ListenformatEbene1"/>
      <w:lvlText w:val="❙"/>
      <w:lvlJc w:val="left"/>
      <w:pPr>
        <w:ind w:left="360" w:hanging="360"/>
      </w:pPr>
      <w:rPr>
        <w:rFonts w:ascii="Arial Unicode MS" w:eastAsia="Arial Unicode MS" w:hAnsi="Arial Unicode MS" w:hint="eastAsia"/>
        <w:color w:val="0082C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0770145"/>
    <w:multiLevelType w:val="hybridMultilevel"/>
    <w:tmpl w:val="B61825E2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4B673BE"/>
    <w:multiLevelType w:val="singleLevel"/>
    <w:tmpl w:val="DEB20AD0"/>
    <w:lvl w:ilvl="0">
      <w:start w:val="1"/>
      <w:numFmt w:val="bullet"/>
      <w:pStyle w:val="BerichtAufzhlung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  <w:sz w:val="16"/>
      </w:rPr>
    </w:lvl>
  </w:abstractNum>
  <w:abstractNum w:abstractNumId="45" w15:restartNumberingAfterBreak="0">
    <w:nsid w:val="680674CB"/>
    <w:multiLevelType w:val="hybridMultilevel"/>
    <w:tmpl w:val="64DA588A"/>
    <w:lvl w:ilvl="0" w:tplc="5C464F4C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B1A064E"/>
    <w:multiLevelType w:val="hybridMultilevel"/>
    <w:tmpl w:val="BB9A9626"/>
    <w:lvl w:ilvl="0" w:tplc="3FE009C2"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1353F1B"/>
    <w:multiLevelType w:val="hybridMultilevel"/>
    <w:tmpl w:val="70F4D198"/>
    <w:lvl w:ilvl="0" w:tplc="EE8618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51F76B4"/>
    <w:multiLevelType w:val="multilevel"/>
    <w:tmpl w:val="09123CE2"/>
    <w:styleLink w:val="LfULG-Anstriche"/>
    <w:lvl w:ilvl="0">
      <w:start w:val="1"/>
      <w:numFmt w:val="bullet"/>
      <w:pStyle w:val="LfULG-Anstriche2"/>
      <w:lvlText w:val=""/>
      <w:lvlPicBulletId w:val="0"/>
      <w:lvlJc w:val="left"/>
      <w:pPr>
        <w:tabs>
          <w:tab w:val="num" w:pos="0"/>
        </w:tabs>
        <w:ind w:left="170" w:hanging="170"/>
      </w:pPr>
      <w:rPr>
        <w:rFonts w:ascii="Symbol" w:hAnsi="Symbol"/>
        <w:color w:val="auto"/>
        <w:sz w:val="20"/>
      </w:rPr>
    </w:lvl>
    <w:lvl w:ilvl="1">
      <w:start w:val="1"/>
      <w:numFmt w:val="bullet"/>
      <w:lvlText w:val=""/>
      <w:lvlPicBulletId w:val="1"/>
      <w:lvlJc w:val="left"/>
      <w:pPr>
        <w:tabs>
          <w:tab w:val="num" w:pos="0"/>
        </w:tabs>
        <w:ind w:left="737" w:hanging="170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PicBulletId w:val="2"/>
      <w:lvlJc w:val="left"/>
      <w:pPr>
        <w:tabs>
          <w:tab w:val="num" w:pos="0"/>
        </w:tabs>
        <w:ind w:left="1304" w:hanging="170"/>
      </w:pPr>
      <w:rPr>
        <w:rFonts w:ascii="Symbol" w:hAnsi="Symbol" w:hint="default"/>
        <w:color w:val="auto"/>
      </w:rPr>
    </w:lvl>
    <w:lvl w:ilvl="3">
      <w:start w:val="1"/>
      <w:numFmt w:val="ordinal"/>
      <w:lvlText w:val="%4"/>
      <w:lvlJc w:val="left"/>
      <w:pPr>
        <w:tabs>
          <w:tab w:val="num" w:pos="0"/>
        </w:tabs>
        <w:ind w:left="2160" w:hanging="360"/>
      </w:pPr>
      <w:rPr>
        <w:rFonts w:ascii="Arial" w:hAnsi="Arial" w:hint="default"/>
      </w:rPr>
    </w:lvl>
    <w:lvl w:ilvl="4">
      <w:start w:val="1"/>
      <w:numFmt w:val="ordinal"/>
      <w:lvlText w:val="%5"/>
      <w:lvlJc w:val="left"/>
      <w:pPr>
        <w:tabs>
          <w:tab w:val="num" w:pos="0"/>
        </w:tabs>
        <w:ind w:left="2520" w:hanging="360"/>
      </w:pPr>
      <w:rPr>
        <w:rFonts w:ascii="Arial" w:hAnsi="Arial" w:hint="default"/>
      </w:rPr>
    </w:lvl>
    <w:lvl w:ilvl="5">
      <w:start w:val="1"/>
      <w:numFmt w:val="ordinal"/>
      <w:lvlText w:val="%6"/>
      <w:lvlJc w:val="left"/>
      <w:pPr>
        <w:tabs>
          <w:tab w:val="num" w:pos="0"/>
        </w:tabs>
        <w:ind w:left="2880" w:hanging="360"/>
      </w:pPr>
      <w:rPr>
        <w:rFonts w:ascii="Arial" w:hAnsi="Arial" w:hint="default"/>
      </w:rPr>
    </w:lvl>
    <w:lvl w:ilvl="6">
      <w:start w:val="1"/>
      <w:numFmt w:val="ordinal"/>
      <w:lvlText w:val="%7"/>
      <w:lvlJc w:val="left"/>
      <w:pPr>
        <w:tabs>
          <w:tab w:val="num" w:pos="0"/>
        </w:tabs>
        <w:ind w:left="3240" w:hanging="360"/>
      </w:pPr>
      <w:rPr>
        <w:rFonts w:ascii="Arial" w:hAnsi="Arial" w:hint="default"/>
      </w:rPr>
    </w:lvl>
    <w:lvl w:ilvl="7">
      <w:start w:val="1"/>
      <w:numFmt w:val="ordinal"/>
      <w:lvlText w:val="%8"/>
      <w:lvlJc w:val="left"/>
      <w:pPr>
        <w:tabs>
          <w:tab w:val="num" w:pos="0"/>
        </w:tabs>
        <w:ind w:left="3600" w:hanging="360"/>
      </w:pPr>
      <w:rPr>
        <w:rFonts w:ascii="Arial" w:hAnsi="Arial" w:hint="default"/>
      </w:rPr>
    </w:lvl>
    <w:lvl w:ilvl="8">
      <w:start w:val="1"/>
      <w:numFmt w:val="ordinal"/>
      <w:lvlText w:val="%9"/>
      <w:lvlJc w:val="left"/>
      <w:pPr>
        <w:tabs>
          <w:tab w:val="num" w:pos="0"/>
        </w:tabs>
        <w:ind w:left="3960" w:hanging="360"/>
      </w:pPr>
      <w:rPr>
        <w:rFonts w:ascii="Arial" w:hAnsi="Arial" w:hint="default"/>
      </w:rPr>
    </w:lvl>
  </w:abstractNum>
  <w:num w:numId="1">
    <w:abstractNumId w:val="23"/>
  </w:num>
  <w:num w:numId="2">
    <w:abstractNumId w:val="24"/>
  </w:num>
  <w:num w:numId="3">
    <w:abstractNumId w:val="35"/>
  </w:num>
  <w:num w:numId="4">
    <w:abstractNumId w:val="39"/>
  </w:num>
  <w:num w:numId="5">
    <w:abstractNumId w:val="42"/>
  </w:num>
  <w:num w:numId="6">
    <w:abstractNumId w:val="19"/>
  </w:num>
  <w:num w:numId="7">
    <w:abstractNumId w:val="21"/>
  </w:num>
  <w:num w:numId="8">
    <w:abstractNumId w:val="20"/>
  </w:num>
  <w:num w:numId="9">
    <w:abstractNumId w:val="36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0"/>
  </w:num>
  <w:num w:numId="16">
    <w:abstractNumId w:val="1"/>
  </w:num>
  <w:num w:numId="17">
    <w:abstractNumId w:val="2"/>
  </w:num>
  <w:num w:numId="18">
    <w:abstractNumId w:val="3"/>
  </w:num>
  <w:num w:numId="19">
    <w:abstractNumId w:val="8"/>
  </w:num>
  <w:num w:numId="20">
    <w:abstractNumId w:val="16"/>
  </w:num>
  <w:num w:numId="21">
    <w:abstractNumId w:val="15"/>
  </w:num>
  <w:num w:numId="22">
    <w:abstractNumId w:val="14"/>
  </w:num>
  <w:num w:numId="23">
    <w:abstractNumId w:val="25"/>
  </w:num>
  <w:num w:numId="24">
    <w:abstractNumId w:val="28"/>
  </w:num>
  <w:num w:numId="25">
    <w:abstractNumId w:val="26"/>
  </w:num>
  <w:num w:numId="26">
    <w:abstractNumId w:val="33"/>
  </w:num>
  <w:num w:numId="27">
    <w:abstractNumId w:val="18"/>
  </w:num>
  <w:num w:numId="28">
    <w:abstractNumId w:val="46"/>
  </w:num>
  <w:num w:numId="29">
    <w:abstractNumId w:val="45"/>
  </w:num>
  <w:num w:numId="30">
    <w:abstractNumId w:val="22"/>
  </w:num>
  <w:num w:numId="31">
    <w:abstractNumId w:val="11"/>
  </w:num>
  <w:num w:numId="32">
    <w:abstractNumId w:val="43"/>
  </w:num>
  <w:num w:numId="33">
    <w:abstractNumId w:val="34"/>
  </w:num>
  <w:num w:numId="34">
    <w:abstractNumId w:val="47"/>
  </w:num>
  <w:num w:numId="35">
    <w:abstractNumId w:val="29"/>
  </w:num>
  <w:num w:numId="36">
    <w:abstractNumId w:val="31"/>
  </w:num>
  <w:num w:numId="37">
    <w:abstractNumId w:val="32"/>
  </w:num>
  <w:num w:numId="38">
    <w:abstractNumId w:val="41"/>
  </w:num>
  <w:num w:numId="39">
    <w:abstractNumId w:val="38"/>
  </w:num>
  <w:num w:numId="40">
    <w:abstractNumId w:val="27"/>
  </w:num>
  <w:num w:numId="41">
    <w:abstractNumId w:val="25"/>
  </w:num>
  <w:num w:numId="42">
    <w:abstractNumId w:val="13"/>
  </w:num>
  <w:num w:numId="43">
    <w:abstractNumId w:val="48"/>
  </w:num>
  <w:num w:numId="44">
    <w:abstractNumId w:val="30"/>
  </w:num>
  <w:num w:numId="45">
    <w:abstractNumId w:val="10"/>
  </w:num>
  <w:num w:numId="46">
    <w:abstractNumId w:val="17"/>
  </w:num>
  <w:num w:numId="47">
    <w:abstractNumId w:val="44"/>
  </w:num>
  <w:num w:numId="48">
    <w:abstractNumId w:val="40"/>
  </w:num>
  <w:num w:numId="49">
    <w:abstractNumId w:val="37"/>
  </w:num>
  <w:num w:numId="50">
    <w:abstractNumId w:val="1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131078" w:nlCheck="1" w:checkStyle="0"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efaultTableStyle w:val="Tabellenraster"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C75"/>
    <w:rsid w:val="0000103A"/>
    <w:rsid w:val="00004E63"/>
    <w:rsid w:val="00007B23"/>
    <w:rsid w:val="00013C94"/>
    <w:rsid w:val="00013F90"/>
    <w:rsid w:val="00015190"/>
    <w:rsid w:val="000157A1"/>
    <w:rsid w:val="00016CE8"/>
    <w:rsid w:val="0001721F"/>
    <w:rsid w:val="00020D4E"/>
    <w:rsid w:val="0002220D"/>
    <w:rsid w:val="00023294"/>
    <w:rsid w:val="00023ADD"/>
    <w:rsid w:val="00024938"/>
    <w:rsid w:val="00024F0B"/>
    <w:rsid w:val="00031FF3"/>
    <w:rsid w:val="00040AFC"/>
    <w:rsid w:val="00041499"/>
    <w:rsid w:val="0004247A"/>
    <w:rsid w:val="00044406"/>
    <w:rsid w:val="00044AB4"/>
    <w:rsid w:val="00044DD6"/>
    <w:rsid w:val="00045692"/>
    <w:rsid w:val="000576D0"/>
    <w:rsid w:val="00060100"/>
    <w:rsid w:val="0006106F"/>
    <w:rsid w:val="0006210F"/>
    <w:rsid w:val="000632EA"/>
    <w:rsid w:val="000635A7"/>
    <w:rsid w:val="00063FFF"/>
    <w:rsid w:val="000678E4"/>
    <w:rsid w:val="00072AE4"/>
    <w:rsid w:val="00072EDF"/>
    <w:rsid w:val="0007476C"/>
    <w:rsid w:val="00075567"/>
    <w:rsid w:val="00082031"/>
    <w:rsid w:val="0008338A"/>
    <w:rsid w:val="000835FA"/>
    <w:rsid w:val="00083D00"/>
    <w:rsid w:val="00087110"/>
    <w:rsid w:val="000873F6"/>
    <w:rsid w:val="00087750"/>
    <w:rsid w:val="00090B85"/>
    <w:rsid w:val="00091693"/>
    <w:rsid w:val="000A2335"/>
    <w:rsid w:val="000A4A8E"/>
    <w:rsid w:val="000A4BB9"/>
    <w:rsid w:val="000A5035"/>
    <w:rsid w:val="000A6CAD"/>
    <w:rsid w:val="000A7633"/>
    <w:rsid w:val="000B1064"/>
    <w:rsid w:val="000B114B"/>
    <w:rsid w:val="000B1297"/>
    <w:rsid w:val="000B12DA"/>
    <w:rsid w:val="000B56A6"/>
    <w:rsid w:val="000B5A27"/>
    <w:rsid w:val="000B63A8"/>
    <w:rsid w:val="000B6C37"/>
    <w:rsid w:val="000C2ACA"/>
    <w:rsid w:val="000C5F1C"/>
    <w:rsid w:val="000C5F3D"/>
    <w:rsid w:val="000C60EF"/>
    <w:rsid w:val="000D0D73"/>
    <w:rsid w:val="000D23F2"/>
    <w:rsid w:val="000D2711"/>
    <w:rsid w:val="000D5A80"/>
    <w:rsid w:val="000D6086"/>
    <w:rsid w:val="000D62E2"/>
    <w:rsid w:val="000D6672"/>
    <w:rsid w:val="000E3243"/>
    <w:rsid w:val="000E5267"/>
    <w:rsid w:val="000E5EE0"/>
    <w:rsid w:val="000E7545"/>
    <w:rsid w:val="000F38EA"/>
    <w:rsid w:val="000F5D41"/>
    <w:rsid w:val="000F65E4"/>
    <w:rsid w:val="000F6718"/>
    <w:rsid w:val="000F77A6"/>
    <w:rsid w:val="001027E9"/>
    <w:rsid w:val="00102AAA"/>
    <w:rsid w:val="00104991"/>
    <w:rsid w:val="00104DEA"/>
    <w:rsid w:val="001057CC"/>
    <w:rsid w:val="00105B50"/>
    <w:rsid w:val="0011088E"/>
    <w:rsid w:val="001154B2"/>
    <w:rsid w:val="001177DC"/>
    <w:rsid w:val="00122AB3"/>
    <w:rsid w:val="00124D0A"/>
    <w:rsid w:val="0012725B"/>
    <w:rsid w:val="00127479"/>
    <w:rsid w:val="00134651"/>
    <w:rsid w:val="001373D9"/>
    <w:rsid w:val="0013740C"/>
    <w:rsid w:val="00137A61"/>
    <w:rsid w:val="0014115B"/>
    <w:rsid w:val="00142A84"/>
    <w:rsid w:val="00147D6C"/>
    <w:rsid w:val="00157AB6"/>
    <w:rsid w:val="001603B5"/>
    <w:rsid w:val="00166092"/>
    <w:rsid w:val="001664C8"/>
    <w:rsid w:val="00167454"/>
    <w:rsid w:val="0016798A"/>
    <w:rsid w:val="001711BD"/>
    <w:rsid w:val="00171B33"/>
    <w:rsid w:val="00172351"/>
    <w:rsid w:val="00173905"/>
    <w:rsid w:val="00176BF8"/>
    <w:rsid w:val="00176F6B"/>
    <w:rsid w:val="00177936"/>
    <w:rsid w:val="00177BB4"/>
    <w:rsid w:val="00185C71"/>
    <w:rsid w:val="00186C46"/>
    <w:rsid w:val="00187414"/>
    <w:rsid w:val="00193B28"/>
    <w:rsid w:val="00195887"/>
    <w:rsid w:val="001968FF"/>
    <w:rsid w:val="00196EDD"/>
    <w:rsid w:val="00197DAD"/>
    <w:rsid w:val="001A0830"/>
    <w:rsid w:val="001A09D3"/>
    <w:rsid w:val="001A1D4F"/>
    <w:rsid w:val="001A592D"/>
    <w:rsid w:val="001B093F"/>
    <w:rsid w:val="001B1042"/>
    <w:rsid w:val="001B549F"/>
    <w:rsid w:val="001C1EE1"/>
    <w:rsid w:val="001C226A"/>
    <w:rsid w:val="001C42B8"/>
    <w:rsid w:val="001C5FA3"/>
    <w:rsid w:val="001C7021"/>
    <w:rsid w:val="001C7231"/>
    <w:rsid w:val="001D15A8"/>
    <w:rsid w:val="001D3178"/>
    <w:rsid w:val="001D461A"/>
    <w:rsid w:val="001D60E1"/>
    <w:rsid w:val="001E12FD"/>
    <w:rsid w:val="001E3BAA"/>
    <w:rsid w:val="001E7E7C"/>
    <w:rsid w:val="001E7F20"/>
    <w:rsid w:val="001F0450"/>
    <w:rsid w:val="001F056D"/>
    <w:rsid w:val="001F101F"/>
    <w:rsid w:val="001F18B4"/>
    <w:rsid w:val="001F1F0F"/>
    <w:rsid w:val="001F2383"/>
    <w:rsid w:val="001F4CCA"/>
    <w:rsid w:val="001F57CB"/>
    <w:rsid w:val="001F6791"/>
    <w:rsid w:val="002027CF"/>
    <w:rsid w:val="0021091B"/>
    <w:rsid w:val="00213403"/>
    <w:rsid w:val="00214BAB"/>
    <w:rsid w:val="00215FBC"/>
    <w:rsid w:val="0022057C"/>
    <w:rsid w:val="00220D48"/>
    <w:rsid w:val="00223884"/>
    <w:rsid w:val="00225299"/>
    <w:rsid w:val="0022556D"/>
    <w:rsid w:val="00226C23"/>
    <w:rsid w:val="00227937"/>
    <w:rsid w:val="00231579"/>
    <w:rsid w:val="00233251"/>
    <w:rsid w:val="0023331E"/>
    <w:rsid w:val="00240766"/>
    <w:rsid w:val="002426EF"/>
    <w:rsid w:val="002437DA"/>
    <w:rsid w:val="002440C9"/>
    <w:rsid w:val="00246017"/>
    <w:rsid w:val="00251249"/>
    <w:rsid w:val="002531ED"/>
    <w:rsid w:val="0025356F"/>
    <w:rsid w:val="00254328"/>
    <w:rsid w:val="00254456"/>
    <w:rsid w:val="00255B07"/>
    <w:rsid w:val="00256C9B"/>
    <w:rsid w:val="002621ED"/>
    <w:rsid w:val="0026356C"/>
    <w:rsid w:val="002647A0"/>
    <w:rsid w:val="0026619D"/>
    <w:rsid w:val="00267F5E"/>
    <w:rsid w:val="00270B57"/>
    <w:rsid w:val="0027374F"/>
    <w:rsid w:val="00277A61"/>
    <w:rsid w:val="00277D36"/>
    <w:rsid w:val="002833B6"/>
    <w:rsid w:val="002844EA"/>
    <w:rsid w:val="00284616"/>
    <w:rsid w:val="00284EEE"/>
    <w:rsid w:val="00286BF0"/>
    <w:rsid w:val="002870F9"/>
    <w:rsid w:val="0029125C"/>
    <w:rsid w:val="002917C4"/>
    <w:rsid w:val="00292F4D"/>
    <w:rsid w:val="0029345A"/>
    <w:rsid w:val="00295205"/>
    <w:rsid w:val="00296686"/>
    <w:rsid w:val="00296A78"/>
    <w:rsid w:val="002A0258"/>
    <w:rsid w:val="002A142A"/>
    <w:rsid w:val="002A71BA"/>
    <w:rsid w:val="002B28B8"/>
    <w:rsid w:val="002B37D3"/>
    <w:rsid w:val="002B577F"/>
    <w:rsid w:val="002B5E08"/>
    <w:rsid w:val="002C7FB3"/>
    <w:rsid w:val="002D74BC"/>
    <w:rsid w:val="002E3277"/>
    <w:rsid w:val="002E3A06"/>
    <w:rsid w:val="002E3AD8"/>
    <w:rsid w:val="002E4948"/>
    <w:rsid w:val="002E7A42"/>
    <w:rsid w:val="002F18C7"/>
    <w:rsid w:val="002F3223"/>
    <w:rsid w:val="002F5AE5"/>
    <w:rsid w:val="002F6EC1"/>
    <w:rsid w:val="002F702B"/>
    <w:rsid w:val="00300B66"/>
    <w:rsid w:val="00300BFC"/>
    <w:rsid w:val="00302125"/>
    <w:rsid w:val="0030370D"/>
    <w:rsid w:val="003065C0"/>
    <w:rsid w:val="0031083B"/>
    <w:rsid w:val="00312218"/>
    <w:rsid w:val="00312475"/>
    <w:rsid w:val="00317114"/>
    <w:rsid w:val="003212D9"/>
    <w:rsid w:val="00321DBF"/>
    <w:rsid w:val="00322936"/>
    <w:rsid w:val="00322DF4"/>
    <w:rsid w:val="003235D2"/>
    <w:rsid w:val="0032545A"/>
    <w:rsid w:val="00330827"/>
    <w:rsid w:val="00330986"/>
    <w:rsid w:val="00333C8E"/>
    <w:rsid w:val="00334240"/>
    <w:rsid w:val="00336A5D"/>
    <w:rsid w:val="00336B14"/>
    <w:rsid w:val="00344EC2"/>
    <w:rsid w:val="00344FC4"/>
    <w:rsid w:val="00347410"/>
    <w:rsid w:val="00347610"/>
    <w:rsid w:val="00350720"/>
    <w:rsid w:val="00352723"/>
    <w:rsid w:val="00352A75"/>
    <w:rsid w:val="003530B2"/>
    <w:rsid w:val="003539BB"/>
    <w:rsid w:val="00355178"/>
    <w:rsid w:val="003553B7"/>
    <w:rsid w:val="00361006"/>
    <w:rsid w:val="003619EA"/>
    <w:rsid w:val="00363941"/>
    <w:rsid w:val="003642CD"/>
    <w:rsid w:val="0037351C"/>
    <w:rsid w:val="00377602"/>
    <w:rsid w:val="003811C3"/>
    <w:rsid w:val="0038617F"/>
    <w:rsid w:val="0038698A"/>
    <w:rsid w:val="00386E06"/>
    <w:rsid w:val="00386E7F"/>
    <w:rsid w:val="0039041E"/>
    <w:rsid w:val="00392533"/>
    <w:rsid w:val="00395BC8"/>
    <w:rsid w:val="003964E0"/>
    <w:rsid w:val="003A3C2E"/>
    <w:rsid w:val="003A3E54"/>
    <w:rsid w:val="003A523F"/>
    <w:rsid w:val="003A59ED"/>
    <w:rsid w:val="003B0F24"/>
    <w:rsid w:val="003B105D"/>
    <w:rsid w:val="003B16EB"/>
    <w:rsid w:val="003B26CB"/>
    <w:rsid w:val="003B3253"/>
    <w:rsid w:val="003C393A"/>
    <w:rsid w:val="003C7854"/>
    <w:rsid w:val="003C78E7"/>
    <w:rsid w:val="003D1423"/>
    <w:rsid w:val="003D6B83"/>
    <w:rsid w:val="003E0247"/>
    <w:rsid w:val="003E18E7"/>
    <w:rsid w:val="003E2817"/>
    <w:rsid w:val="003E3A83"/>
    <w:rsid w:val="003E4CBB"/>
    <w:rsid w:val="003E6CC0"/>
    <w:rsid w:val="003F5170"/>
    <w:rsid w:val="003F6523"/>
    <w:rsid w:val="003F661E"/>
    <w:rsid w:val="004003AE"/>
    <w:rsid w:val="00404224"/>
    <w:rsid w:val="00404FC9"/>
    <w:rsid w:val="00406A09"/>
    <w:rsid w:val="00413813"/>
    <w:rsid w:val="004148EC"/>
    <w:rsid w:val="0041736C"/>
    <w:rsid w:val="00421E38"/>
    <w:rsid w:val="004230BE"/>
    <w:rsid w:val="00423F00"/>
    <w:rsid w:val="00430FC3"/>
    <w:rsid w:val="004325C1"/>
    <w:rsid w:val="00434729"/>
    <w:rsid w:val="0043512D"/>
    <w:rsid w:val="004443B4"/>
    <w:rsid w:val="0044575E"/>
    <w:rsid w:val="004460D8"/>
    <w:rsid w:val="00455B89"/>
    <w:rsid w:val="00455DCC"/>
    <w:rsid w:val="00456D9D"/>
    <w:rsid w:val="00457E3E"/>
    <w:rsid w:val="004605DA"/>
    <w:rsid w:val="004612D8"/>
    <w:rsid w:val="00463A80"/>
    <w:rsid w:val="00470229"/>
    <w:rsid w:val="0047333A"/>
    <w:rsid w:val="00474FC4"/>
    <w:rsid w:val="00475269"/>
    <w:rsid w:val="00475995"/>
    <w:rsid w:val="00475CB6"/>
    <w:rsid w:val="00480A7C"/>
    <w:rsid w:val="0048102A"/>
    <w:rsid w:val="00482C2D"/>
    <w:rsid w:val="004839FA"/>
    <w:rsid w:val="00485A35"/>
    <w:rsid w:val="004867D4"/>
    <w:rsid w:val="00486D8B"/>
    <w:rsid w:val="00492169"/>
    <w:rsid w:val="00496149"/>
    <w:rsid w:val="00496E0E"/>
    <w:rsid w:val="004A1562"/>
    <w:rsid w:val="004A5AD9"/>
    <w:rsid w:val="004A7A50"/>
    <w:rsid w:val="004A7DF5"/>
    <w:rsid w:val="004B0475"/>
    <w:rsid w:val="004B3028"/>
    <w:rsid w:val="004B726B"/>
    <w:rsid w:val="004B7370"/>
    <w:rsid w:val="004C4C66"/>
    <w:rsid w:val="004C5E21"/>
    <w:rsid w:val="004C6445"/>
    <w:rsid w:val="004D1834"/>
    <w:rsid w:val="004D184D"/>
    <w:rsid w:val="004D1F8C"/>
    <w:rsid w:val="004D7E6C"/>
    <w:rsid w:val="004E0C4C"/>
    <w:rsid w:val="004E1A9C"/>
    <w:rsid w:val="004E2F01"/>
    <w:rsid w:val="004F0FDA"/>
    <w:rsid w:val="004F320D"/>
    <w:rsid w:val="004F360F"/>
    <w:rsid w:val="004F3B6D"/>
    <w:rsid w:val="004F4D57"/>
    <w:rsid w:val="00500265"/>
    <w:rsid w:val="00500305"/>
    <w:rsid w:val="005019ED"/>
    <w:rsid w:val="00501CF2"/>
    <w:rsid w:val="00501EE5"/>
    <w:rsid w:val="005021F9"/>
    <w:rsid w:val="00506367"/>
    <w:rsid w:val="00506FF7"/>
    <w:rsid w:val="00507FB5"/>
    <w:rsid w:val="0051111D"/>
    <w:rsid w:val="005120B3"/>
    <w:rsid w:val="00512843"/>
    <w:rsid w:val="005128E5"/>
    <w:rsid w:val="00513E4A"/>
    <w:rsid w:val="005256B9"/>
    <w:rsid w:val="00527302"/>
    <w:rsid w:val="00533302"/>
    <w:rsid w:val="005377B5"/>
    <w:rsid w:val="005405F6"/>
    <w:rsid w:val="00540A7E"/>
    <w:rsid w:val="00544BBD"/>
    <w:rsid w:val="00545863"/>
    <w:rsid w:val="005464ED"/>
    <w:rsid w:val="005514B5"/>
    <w:rsid w:val="005537DB"/>
    <w:rsid w:val="005540CF"/>
    <w:rsid w:val="00555A4C"/>
    <w:rsid w:val="00556C8A"/>
    <w:rsid w:val="00560AFE"/>
    <w:rsid w:val="0056141F"/>
    <w:rsid w:val="00561EC6"/>
    <w:rsid w:val="005632CE"/>
    <w:rsid w:val="00563577"/>
    <w:rsid w:val="00565FCB"/>
    <w:rsid w:val="00570F33"/>
    <w:rsid w:val="0057189A"/>
    <w:rsid w:val="00575C66"/>
    <w:rsid w:val="00581415"/>
    <w:rsid w:val="005814AF"/>
    <w:rsid w:val="00583CE0"/>
    <w:rsid w:val="005861D8"/>
    <w:rsid w:val="0058753E"/>
    <w:rsid w:val="00591049"/>
    <w:rsid w:val="005917E7"/>
    <w:rsid w:val="0059274D"/>
    <w:rsid w:val="005937EB"/>
    <w:rsid w:val="005948F7"/>
    <w:rsid w:val="00596F6E"/>
    <w:rsid w:val="005A352F"/>
    <w:rsid w:val="005A3589"/>
    <w:rsid w:val="005A456C"/>
    <w:rsid w:val="005A6296"/>
    <w:rsid w:val="005A6777"/>
    <w:rsid w:val="005A739E"/>
    <w:rsid w:val="005B1A4A"/>
    <w:rsid w:val="005B452E"/>
    <w:rsid w:val="005B4C95"/>
    <w:rsid w:val="005B6556"/>
    <w:rsid w:val="005B7308"/>
    <w:rsid w:val="005B7BD2"/>
    <w:rsid w:val="005C0AF5"/>
    <w:rsid w:val="005C37F5"/>
    <w:rsid w:val="005C6E91"/>
    <w:rsid w:val="005C7666"/>
    <w:rsid w:val="005D0850"/>
    <w:rsid w:val="005D0E83"/>
    <w:rsid w:val="005D2363"/>
    <w:rsid w:val="005D2BEF"/>
    <w:rsid w:val="005D5235"/>
    <w:rsid w:val="005D62B3"/>
    <w:rsid w:val="005D6AF4"/>
    <w:rsid w:val="005E0CFE"/>
    <w:rsid w:val="005E13EC"/>
    <w:rsid w:val="005E2C1F"/>
    <w:rsid w:val="005E387A"/>
    <w:rsid w:val="005E4C93"/>
    <w:rsid w:val="005F02CE"/>
    <w:rsid w:val="005F44FF"/>
    <w:rsid w:val="005F5CBC"/>
    <w:rsid w:val="00601E69"/>
    <w:rsid w:val="00602467"/>
    <w:rsid w:val="00603B06"/>
    <w:rsid w:val="00616BBE"/>
    <w:rsid w:val="006201C7"/>
    <w:rsid w:val="00620A2D"/>
    <w:rsid w:val="00623EA9"/>
    <w:rsid w:val="00627FCA"/>
    <w:rsid w:val="00630838"/>
    <w:rsid w:val="006314B9"/>
    <w:rsid w:val="00633212"/>
    <w:rsid w:val="006352FD"/>
    <w:rsid w:val="006412CE"/>
    <w:rsid w:val="0064249B"/>
    <w:rsid w:val="006452B1"/>
    <w:rsid w:val="0065399A"/>
    <w:rsid w:val="00660709"/>
    <w:rsid w:val="00660E6A"/>
    <w:rsid w:val="00662BA3"/>
    <w:rsid w:val="006630F4"/>
    <w:rsid w:val="006670C3"/>
    <w:rsid w:val="00667FB5"/>
    <w:rsid w:val="00671CC9"/>
    <w:rsid w:val="0067214A"/>
    <w:rsid w:val="00672C93"/>
    <w:rsid w:val="00673024"/>
    <w:rsid w:val="00673751"/>
    <w:rsid w:val="00680E43"/>
    <w:rsid w:val="006824BC"/>
    <w:rsid w:val="00682C89"/>
    <w:rsid w:val="00686C75"/>
    <w:rsid w:val="006921D7"/>
    <w:rsid w:val="006921FA"/>
    <w:rsid w:val="0069286C"/>
    <w:rsid w:val="00693C32"/>
    <w:rsid w:val="00695444"/>
    <w:rsid w:val="006968AF"/>
    <w:rsid w:val="006A01F2"/>
    <w:rsid w:val="006A2B11"/>
    <w:rsid w:val="006A44CE"/>
    <w:rsid w:val="006A4539"/>
    <w:rsid w:val="006A51ED"/>
    <w:rsid w:val="006B03A7"/>
    <w:rsid w:val="006B1E0C"/>
    <w:rsid w:val="006B2DBF"/>
    <w:rsid w:val="006B55CB"/>
    <w:rsid w:val="006C01C6"/>
    <w:rsid w:val="006C0300"/>
    <w:rsid w:val="006C1D56"/>
    <w:rsid w:val="006C7C3A"/>
    <w:rsid w:val="006D50F4"/>
    <w:rsid w:val="006D6168"/>
    <w:rsid w:val="006E5C6B"/>
    <w:rsid w:val="006E6A66"/>
    <w:rsid w:val="006E741F"/>
    <w:rsid w:val="006E7443"/>
    <w:rsid w:val="006F1181"/>
    <w:rsid w:val="006F1ADD"/>
    <w:rsid w:val="006F1B5F"/>
    <w:rsid w:val="006F54E0"/>
    <w:rsid w:val="006F747D"/>
    <w:rsid w:val="006F76E2"/>
    <w:rsid w:val="00700C5A"/>
    <w:rsid w:val="007017DE"/>
    <w:rsid w:val="00702094"/>
    <w:rsid w:val="0070428A"/>
    <w:rsid w:val="007047C7"/>
    <w:rsid w:val="00713CA7"/>
    <w:rsid w:val="00720CCD"/>
    <w:rsid w:val="0072396D"/>
    <w:rsid w:val="00724F86"/>
    <w:rsid w:val="00727A11"/>
    <w:rsid w:val="00727AEB"/>
    <w:rsid w:val="00732D41"/>
    <w:rsid w:val="00733C4A"/>
    <w:rsid w:val="00734516"/>
    <w:rsid w:val="00735903"/>
    <w:rsid w:val="0073618F"/>
    <w:rsid w:val="00737005"/>
    <w:rsid w:val="007420DA"/>
    <w:rsid w:val="00743CBA"/>
    <w:rsid w:val="00743E6E"/>
    <w:rsid w:val="00744C1D"/>
    <w:rsid w:val="00745964"/>
    <w:rsid w:val="00746366"/>
    <w:rsid w:val="00755BD7"/>
    <w:rsid w:val="00756BD4"/>
    <w:rsid w:val="0076141F"/>
    <w:rsid w:val="00762D28"/>
    <w:rsid w:val="00763A10"/>
    <w:rsid w:val="00764656"/>
    <w:rsid w:val="007659BD"/>
    <w:rsid w:val="00766F5F"/>
    <w:rsid w:val="00776BFB"/>
    <w:rsid w:val="00781B0D"/>
    <w:rsid w:val="007828EA"/>
    <w:rsid w:val="007837F2"/>
    <w:rsid w:val="0078505C"/>
    <w:rsid w:val="0078549E"/>
    <w:rsid w:val="00786662"/>
    <w:rsid w:val="00790CAC"/>
    <w:rsid w:val="00792675"/>
    <w:rsid w:val="00794118"/>
    <w:rsid w:val="007B1BBD"/>
    <w:rsid w:val="007B1C1B"/>
    <w:rsid w:val="007B35ED"/>
    <w:rsid w:val="007B440A"/>
    <w:rsid w:val="007B50E1"/>
    <w:rsid w:val="007B59CC"/>
    <w:rsid w:val="007B6DA7"/>
    <w:rsid w:val="007C5353"/>
    <w:rsid w:val="007C5E21"/>
    <w:rsid w:val="007C6E05"/>
    <w:rsid w:val="007D6708"/>
    <w:rsid w:val="007E4690"/>
    <w:rsid w:val="007E490E"/>
    <w:rsid w:val="007F4337"/>
    <w:rsid w:val="007F4E7D"/>
    <w:rsid w:val="00801C7D"/>
    <w:rsid w:val="00804588"/>
    <w:rsid w:val="008077B4"/>
    <w:rsid w:val="00807E53"/>
    <w:rsid w:val="00810E93"/>
    <w:rsid w:val="0081213A"/>
    <w:rsid w:val="008128B9"/>
    <w:rsid w:val="00812B6E"/>
    <w:rsid w:val="00813E0F"/>
    <w:rsid w:val="0081652A"/>
    <w:rsid w:val="00823A2B"/>
    <w:rsid w:val="00825221"/>
    <w:rsid w:val="00826477"/>
    <w:rsid w:val="00826AA0"/>
    <w:rsid w:val="008270A2"/>
    <w:rsid w:val="008331A1"/>
    <w:rsid w:val="00834FEC"/>
    <w:rsid w:val="00836020"/>
    <w:rsid w:val="008413EF"/>
    <w:rsid w:val="00843BF6"/>
    <w:rsid w:val="008459D6"/>
    <w:rsid w:val="008504CD"/>
    <w:rsid w:val="00851A34"/>
    <w:rsid w:val="00851D3C"/>
    <w:rsid w:val="00856AA9"/>
    <w:rsid w:val="00856C49"/>
    <w:rsid w:val="008572E6"/>
    <w:rsid w:val="00857D2E"/>
    <w:rsid w:val="00863E2F"/>
    <w:rsid w:val="00863F76"/>
    <w:rsid w:val="00865C4D"/>
    <w:rsid w:val="00871215"/>
    <w:rsid w:val="00872DD5"/>
    <w:rsid w:val="008807C5"/>
    <w:rsid w:val="00880F07"/>
    <w:rsid w:val="00881BE7"/>
    <w:rsid w:val="008829A0"/>
    <w:rsid w:val="00887882"/>
    <w:rsid w:val="00887A4E"/>
    <w:rsid w:val="00894A47"/>
    <w:rsid w:val="00895ACD"/>
    <w:rsid w:val="00897B2F"/>
    <w:rsid w:val="008A1CA1"/>
    <w:rsid w:val="008A2CF2"/>
    <w:rsid w:val="008A4CAF"/>
    <w:rsid w:val="008A5FC7"/>
    <w:rsid w:val="008B0C55"/>
    <w:rsid w:val="008B22CB"/>
    <w:rsid w:val="008B3FF2"/>
    <w:rsid w:val="008C23A8"/>
    <w:rsid w:val="008C290A"/>
    <w:rsid w:val="008C2A9D"/>
    <w:rsid w:val="008C2FEA"/>
    <w:rsid w:val="008C315B"/>
    <w:rsid w:val="008C4A22"/>
    <w:rsid w:val="008C565C"/>
    <w:rsid w:val="008C655E"/>
    <w:rsid w:val="008D0CC7"/>
    <w:rsid w:val="008D2976"/>
    <w:rsid w:val="008D2A25"/>
    <w:rsid w:val="008D6530"/>
    <w:rsid w:val="008D7087"/>
    <w:rsid w:val="008D71F3"/>
    <w:rsid w:val="008D736E"/>
    <w:rsid w:val="008E148D"/>
    <w:rsid w:val="008E2D27"/>
    <w:rsid w:val="008E40B6"/>
    <w:rsid w:val="008E52F6"/>
    <w:rsid w:val="008E762B"/>
    <w:rsid w:val="008F0C67"/>
    <w:rsid w:val="008F2B4D"/>
    <w:rsid w:val="008F7E6C"/>
    <w:rsid w:val="009000D0"/>
    <w:rsid w:val="0090228D"/>
    <w:rsid w:val="009068F7"/>
    <w:rsid w:val="00914490"/>
    <w:rsid w:val="00914C89"/>
    <w:rsid w:val="00916D9F"/>
    <w:rsid w:val="0092469F"/>
    <w:rsid w:val="00926E4D"/>
    <w:rsid w:val="009270FB"/>
    <w:rsid w:val="009359DF"/>
    <w:rsid w:val="0093617D"/>
    <w:rsid w:val="00937838"/>
    <w:rsid w:val="0094512D"/>
    <w:rsid w:val="00945353"/>
    <w:rsid w:val="0094588B"/>
    <w:rsid w:val="009459AA"/>
    <w:rsid w:val="00950E52"/>
    <w:rsid w:val="00955A8D"/>
    <w:rsid w:val="00964800"/>
    <w:rsid w:val="0097067A"/>
    <w:rsid w:val="00970927"/>
    <w:rsid w:val="009713D5"/>
    <w:rsid w:val="00974452"/>
    <w:rsid w:val="009764CC"/>
    <w:rsid w:val="009814EA"/>
    <w:rsid w:val="00982930"/>
    <w:rsid w:val="0098455D"/>
    <w:rsid w:val="0098481B"/>
    <w:rsid w:val="00987BCB"/>
    <w:rsid w:val="00994E65"/>
    <w:rsid w:val="00996523"/>
    <w:rsid w:val="00997EBB"/>
    <w:rsid w:val="009A046C"/>
    <w:rsid w:val="009A067A"/>
    <w:rsid w:val="009A0E09"/>
    <w:rsid w:val="009A1DF0"/>
    <w:rsid w:val="009A3D89"/>
    <w:rsid w:val="009A4D6E"/>
    <w:rsid w:val="009A5A01"/>
    <w:rsid w:val="009A7035"/>
    <w:rsid w:val="009A71B9"/>
    <w:rsid w:val="009A7D12"/>
    <w:rsid w:val="009B10AD"/>
    <w:rsid w:val="009B2248"/>
    <w:rsid w:val="009B46D3"/>
    <w:rsid w:val="009B5252"/>
    <w:rsid w:val="009B75EE"/>
    <w:rsid w:val="009C2046"/>
    <w:rsid w:val="009C27D2"/>
    <w:rsid w:val="009C3886"/>
    <w:rsid w:val="009C6D50"/>
    <w:rsid w:val="009C75C4"/>
    <w:rsid w:val="009D4C08"/>
    <w:rsid w:val="009D7D15"/>
    <w:rsid w:val="009E0579"/>
    <w:rsid w:val="009E0DE4"/>
    <w:rsid w:val="009E1DFB"/>
    <w:rsid w:val="009E3595"/>
    <w:rsid w:val="009F068C"/>
    <w:rsid w:val="009F09F1"/>
    <w:rsid w:val="009F4E3C"/>
    <w:rsid w:val="00A0008F"/>
    <w:rsid w:val="00A02CEF"/>
    <w:rsid w:val="00A04EE8"/>
    <w:rsid w:val="00A061F2"/>
    <w:rsid w:val="00A1031E"/>
    <w:rsid w:val="00A11AA6"/>
    <w:rsid w:val="00A125C3"/>
    <w:rsid w:val="00A12C4C"/>
    <w:rsid w:val="00A13774"/>
    <w:rsid w:val="00A14102"/>
    <w:rsid w:val="00A1522D"/>
    <w:rsid w:val="00A15F5C"/>
    <w:rsid w:val="00A215C8"/>
    <w:rsid w:val="00A32F3F"/>
    <w:rsid w:val="00A332DC"/>
    <w:rsid w:val="00A347E1"/>
    <w:rsid w:val="00A42347"/>
    <w:rsid w:val="00A4399A"/>
    <w:rsid w:val="00A440EC"/>
    <w:rsid w:val="00A443E5"/>
    <w:rsid w:val="00A443F9"/>
    <w:rsid w:val="00A50783"/>
    <w:rsid w:val="00A52B3B"/>
    <w:rsid w:val="00A535BA"/>
    <w:rsid w:val="00A54F2E"/>
    <w:rsid w:val="00A55340"/>
    <w:rsid w:val="00A55B86"/>
    <w:rsid w:val="00A5675C"/>
    <w:rsid w:val="00A63515"/>
    <w:rsid w:val="00A65353"/>
    <w:rsid w:val="00A71CEB"/>
    <w:rsid w:val="00A71F33"/>
    <w:rsid w:val="00A72E4E"/>
    <w:rsid w:val="00A74D73"/>
    <w:rsid w:val="00A76BF3"/>
    <w:rsid w:val="00A76D03"/>
    <w:rsid w:val="00A812E9"/>
    <w:rsid w:val="00A817C7"/>
    <w:rsid w:val="00A81B14"/>
    <w:rsid w:val="00A83F4E"/>
    <w:rsid w:val="00A84029"/>
    <w:rsid w:val="00A96FA8"/>
    <w:rsid w:val="00A971E4"/>
    <w:rsid w:val="00AA1093"/>
    <w:rsid w:val="00AA3DF0"/>
    <w:rsid w:val="00AA5D9E"/>
    <w:rsid w:val="00AA6D99"/>
    <w:rsid w:val="00AA7438"/>
    <w:rsid w:val="00AB0B01"/>
    <w:rsid w:val="00AB4C54"/>
    <w:rsid w:val="00AB5123"/>
    <w:rsid w:val="00AC5622"/>
    <w:rsid w:val="00AC7E7A"/>
    <w:rsid w:val="00AD0B5B"/>
    <w:rsid w:val="00AD1800"/>
    <w:rsid w:val="00AD1AB7"/>
    <w:rsid w:val="00AD53EC"/>
    <w:rsid w:val="00AD5C91"/>
    <w:rsid w:val="00AE5561"/>
    <w:rsid w:val="00AE5BAB"/>
    <w:rsid w:val="00AE6943"/>
    <w:rsid w:val="00AF017F"/>
    <w:rsid w:val="00AF019F"/>
    <w:rsid w:val="00AF02E6"/>
    <w:rsid w:val="00AF2893"/>
    <w:rsid w:val="00AF28E8"/>
    <w:rsid w:val="00AF3277"/>
    <w:rsid w:val="00AF5628"/>
    <w:rsid w:val="00AF5E77"/>
    <w:rsid w:val="00AF600B"/>
    <w:rsid w:val="00AF774E"/>
    <w:rsid w:val="00B01CCF"/>
    <w:rsid w:val="00B02167"/>
    <w:rsid w:val="00B028AB"/>
    <w:rsid w:val="00B02FC2"/>
    <w:rsid w:val="00B036A7"/>
    <w:rsid w:val="00B03BC1"/>
    <w:rsid w:val="00B0541E"/>
    <w:rsid w:val="00B10D52"/>
    <w:rsid w:val="00B11A9D"/>
    <w:rsid w:val="00B1350C"/>
    <w:rsid w:val="00B16F95"/>
    <w:rsid w:val="00B210B9"/>
    <w:rsid w:val="00B22F08"/>
    <w:rsid w:val="00B2397C"/>
    <w:rsid w:val="00B300FE"/>
    <w:rsid w:val="00B3292B"/>
    <w:rsid w:val="00B32AFF"/>
    <w:rsid w:val="00B33D80"/>
    <w:rsid w:val="00B34F0F"/>
    <w:rsid w:val="00B35FE2"/>
    <w:rsid w:val="00B37DF6"/>
    <w:rsid w:val="00B40042"/>
    <w:rsid w:val="00B41227"/>
    <w:rsid w:val="00B44316"/>
    <w:rsid w:val="00B45BC1"/>
    <w:rsid w:val="00B5002C"/>
    <w:rsid w:val="00B50B1E"/>
    <w:rsid w:val="00B52933"/>
    <w:rsid w:val="00B55A60"/>
    <w:rsid w:val="00B55CFD"/>
    <w:rsid w:val="00B603E4"/>
    <w:rsid w:val="00B6060F"/>
    <w:rsid w:val="00B606A2"/>
    <w:rsid w:val="00B625F5"/>
    <w:rsid w:val="00B655F9"/>
    <w:rsid w:val="00B66175"/>
    <w:rsid w:val="00B719A0"/>
    <w:rsid w:val="00B71D64"/>
    <w:rsid w:val="00B71F53"/>
    <w:rsid w:val="00B733B6"/>
    <w:rsid w:val="00B76B78"/>
    <w:rsid w:val="00B82622"/>
    <w:rsid w:val="00B840CB"/>
    <w:rsid w:val="00B85D62"/>
    <w:rsid w:val="00B865BA"/>
    <w:rsid w:val="00B90371"/>
    <w:rsid w:val="00B93554"/>
    <w:rsid w:val="00B9372C"/>
    <w:rsid w:val="00B967D6"/>
    <w:rsid w:val="00BA39E2"/>
    <w:rsid w:val="00BA4492"/>
    <w:rsid w:val="00BA5475"/>
    <w:rsid w:val="00BA5F63"/>
    <w:rsid w:val="00BB27AB"/>
    <w:rsid w:val="00BB4ED2"/>
    <w:rsid w:val="00BB589E"/>
    <w:rsid w:val="00BB6958"/>
    <w:rsid w:val="00BB6BE6"/>
    <w:rsid w:val="00BC22C2"/>
    <w:rsid w:val="00BC2BCD"/>
    <w:rsid w:val="00BC42C3"/>
    <w:rsid w:val="00BC629A"/>
    <w:rsid w:val="00BD4193"/>
    <w:rsid w:val="00BD678B"/>
    <w:rsid w:val="00BE26B0"/>
    <w:rsid w:val="00BE3CEC"/>
    <w:rsid w:val="00BE4A72"/>
    <w:rsid w:val="00BE7162"/>
    <w:rsid w:val="00BF0285"/>
    <w:rsid w:val="00BF793A"/>
    <w:rsid w:val="00C02A24"/>
    <w:rsid w:val="00C03705"/>
    <w:rsid w:val="00C04CD0"/>
    <w:rsid w:val="00C06D56"/>
    <w:rsid w:val="00C10D04"/>
    <w:rsid w:val="00C12F74"/>
    <w:rsid w:val="00C1658E"/>
    <w:rsid w:val="00C16A88"/>
    <w:rsid w:val="00C16DC2"/>
    <w:rsid w:val="00C1727C"/>
    <w:rsid w:val="00C21454"/>
    <w:rsid w:val="00C24568"/>
    <w:rsid w:val="00C26131"/>
    <w:rsid w:val="00C308D5"/>
    <w:rsid w:val="00C30D25"/>
    <w:rsid w:val="00C3112E"/>
    <w:rsid w:val="00C400CF"/>
    <w:rsid w:val="00C41256"/>
    <w:rsid w:val="00C44771"/>
    <w:rsid w:val="00C44C82"/>
    <w:rsid w:val="00C45279"/>
    <w:rsid w:val="00C53AF5"/>
    <w:rsid w:val="00C55351"/>
    <w:rsid w:val="00C56996"/>
    <w:rsid w:val="00C60B52"/>
    <w:rsid w:val="00C61BC6"/>
    <w:rsid w:val="00C64213"/>
    <w:rsid w:val="00C67826"/>
    <w:rsid w:val="00C71F70"/>
    <w:rsid w:val="00C7460F"/>
    <w:rsid w:val="00C7577C"/>
    <w:rsid w:val="00C873C8"/>
    <w:rsid w:val="00C92938"/>
    <w:rsid w:val="00C93934"/>
    <w:rsid w:val="00C96C1F"/>
    <w:rsid w:val="00C96DDB"/>
    <w:rsid w:val="00CA0BDD"/>
    <w:rsid w:val="00CA0E11"/>
    <w:rsid w:val="00CA0F2B"/>
    <w:rsid w:val="00CA341A"/>
    <w:rsid w:val="00CA46E8"/>
    <w:rsid w:val="00CA4F92"/>
    <w:rsid w:val="00CA6B8F"/>
    <w:rsid w:val="00CB0B0B"/>
    <w:rsid w:val="00CB1E69"/>
    <w:rsid w:val="00CC033B"/>
    <w:rsid w:val="00CC0CEB"/>
    <w:rsid w:val="00CC10F0"/>
    <w:rsid w:val="00CC1388"/>
    <w:rsid w:val="00CC14F8"/>
    <w:rsid w:val="00CC231C"/>
    <w:rsid w:val="00CC2516"/>
    <w:rsid w:val="00CC378D"/>
    <w:rsid w:val="00CC5490"/>
    <w:rsid w:val="00CD0DB2"/>
    <w:rsid w:val="00CD2669"/>
    <w:rsid w:val="00CD2F22"/>
    <w:rsid w:val="00CD5D9F"/>
    <w:rsid w:val="00CE0ACF"/>
    <w:rsid w:val="00CE1EF1"/>
    <w:rsid w:val="00CE28D5"/>
    <w:rsid w:val="00CE2DC6"/>
    <w:rsid w:val="00CE450C"/>
    <w:rsid w:val="00CE5D6E"/>
    <w:rsid w:val="00CE6A57"/>
    <w:rsid w:val="00CE6DF8"/>
    <w:rsid w:val="00CE7E39"/>
    <w:rsid w:val="00CF2702"/>
    <w:rsid w:val="00CF292F"/>
    <w:rsid w:val="00CF2BF9"/>
    <w:rsid w:val="00CF37D5"/>
    <w:rsid w:val="00CF430D"/>
    <w:rsid w:val="00CF5456"/>
    <w:rsid w:val="00CF6D7E"/>
    <w:rsid w:val="00CF7D19"/>
    <w:rsid w:val="00D01772"/>
    <w:rsid w:val="00D024ED"/>
    <w:rsid w:val="00D06694"/>
    <w:rsid w:val="00D06C17"/>
    <w:rsid w:val="00D071F1"/>
    <w:rsid w:val="00D107FA"/>
    <w:rsid w:val="00D10B09"/>
    <w:rsid w:val="00D12199"/>
    <w:rsid w:val="00D14BBA"/>
    <w:rsid w:val="00D20914"/>
    <w:rsid w:val="00D217C8"/>
    <w:rsid w:val="00D24C99"/>
    <w:rsid w:val="00D27822"/>
    <w:rsid w:val="00D30ED7"/>
    <w:rsid w:val="00D32F40"/>
    <w:rsid w:val="00D3439C"/>
    <w:rsid w:val="00D352C5"/>
    <w:rsid w:val="00D36F24"/>
    <w:rsid w:val="00D420D1"/>
    <w:rsid w:val="00D47CB9"/>
    <w:rsid w:val="00D5181C"/>
    <w:rsid w:val="00D533D7"/>
    <w:rsid w:val="00D6276C"/>
    <w:rsid w:val="00D62D94"/>
    <w:rsid w:val="00D668A8"/>
    <w:rsid w:val="00D74986"/>
    <w:rsid w:val="00D808E2"/>
    <w:rsid w:val="00D8264D"/>
    <w:rsid w:val="00D8381F"/>
    <w:rsid w:val="00D9325C"/>
    <w:rsid w:val="00D9488D"/>
    <w:rsid w:val="00DA1000"/>
    <w:rsid w:val="00DA6F12"/>
    <w:rsid w:val="00DA77D7"/>
    <w:rsid w:val="00DB17F3"/>
    <w:rsid w:val="00DB6899"/>
    <w:rsid w:val="00DB7C07"/>
    <w:rsid w:val="00DC04C2"/>
    <w:rsid w:val="00DC07A8"/>
    <w:rsid w:val="00DC2BA4"/>
    <w:rsid w:val="00DC45D0"/>
    <w:rsid w:val="00DC54B4"/>
    <w:rsid w:val="00DD284E"/>
    <w:rsid w:val="00DD4B16"/>
    <w:rsid w:val="00DD6D90"/>
    <w:rsid w:val="00DE5B70"/>
    <w:rsid w:val="00DF10C3"/>
    <w:rsid w:val="00DF2222"/>
    <w:rsid w:val="00DF32A5"/>
    <w:rsid w:val="00DF77EF"/>
    <w:rsid w:val="00E00EE1"/>
    <w:rsid w:val="00E03512"/>
    <w:rsid w:val="00E04881"/>
    <w:rsid w:val="00E0719C"/>
    <w:rsid w:val="00E07A8D"/>
    <w:rsid w:val="00E1098F"/>
    <w:rsid w:val="00E10CD7"/>
    <w:rsid w:val="00E10D8B"/>
    <w:rsid w:val="00E1218E"/>
    <w:rsid w:val="00E15F96"/>
    <w:rsid w:val="00E20E33"/>
    <w:rsid w:val="00E21107"/>
    <w:rsid w:val="00E2115B"/>
    <w:rsid w:val="00E21DFA"/>
    <w:rsid w:val="00E24645"/>
    <w:rsid w:val="00E26D70"/>
    <w:rsid w:val="00E3046D"/>
    <w:rsid w:val="00E30EFE"/>
    <w:rsid w:val="00E31811"/>
    <w:rsid w:val="00E31FDE"/>
    <w:rsid w:val="00E33055"/>
    <w:rsid w:val="00E35B50"/>
    <w:rsid w:val="00E41425"/>
    <w:rsid w:val="00E435EC"/>
    <w:rsid w:val="00E44799"/>
    <w:rsid w:val="00E44B63"/>
    <w:rsid w:val="00E476BB"/>
    <w:rsid w:val="00E5288D"/>
    <w:rsid w:val="00E52E59"/>
    <w:rsid w:val="00E53D27"/>
    <w:rsid w:val="00E5576F"/>
    <w:rsid w:val="00E56387"/>
    <w:rsid w:val="00E63F94"/>
    <w:rsid w:val="00E66A36"/>
    <w:rsid w:val="00E7203F"/>
    <w:rsid w:val="00E73ECD"/>
    <w:rsid w:val="00E758FD"/>
    <w:rsid w:val="00E75A84"/>
    <w:rsid w:val="00E84513"/>
    <w:rsid w:val="00E84C1B"/>
    <w:rsid w:val="00E84EF6"/>
    <w:rsid w:val="00E8691A"/>
    <w:rsid w:val="00E869C8"/>
    <w:rsid w:val="00E93A11"/>
    <w:rsid w:val="00E940C3"/>
    <w:rsid w:val="00E96884"/>
    <w:rsid w:val="00EA0721"/>
    <w:rsid w:val="00EA0F03"/>
    <w:rsid w:val="00EA4392"/>
    <w:rsid w:val="00EA71DF"/>
    <w:rsid w:val="00EA76AC"/>
    <w:rsid w:val="00EB1CD6"/>
    <w:rsid w:val="00EB554E"/>
    <w:rsid w:val="00EC0AB8"/>
    <w:rsid w:val="00EC2F63"/>
    <w:rsid w:val="00EC44F3"/>
    <w:rsid w:val="00ED08CC"/>
    <w:rsid w:val="00ED0DCA"/>
    <w:rsid w:val="00ED3B29"/>
    <w:rsid w:val="00ED3EAC"/>
    <w:rsid w:val="00ED4C88"/>
    <w:rsid w:val="00ED6EEE"/>
    <w:rsid w:val="00ED7F89"/>
    <w:rsid w:val="00EE0DAB"/>
    <w:rsid w:val="00EE1420"/>
    <w:rsid w:val="00EE2D99"/>
    <w:rsid w:val="00EE51BB"/>
    <w:rsid w:val="00EE74DA"/>
    <w:rsid w:val="00EE7947"/>
    <w:rsid w:val="00EF0280"/>
    <w:rsid w:val="00EF091C"/>
    <w:rsid w:val="00EF21F9"/>
    <w:rsid w:val="00EF226B"/>
    <w:rsid w:val="00EF272B"/>
    <w:rsid w:val="00EF4424"/>
    <w:rsid w:val="00EF4B92"/>
    <w:rsid w:val="00EF6591"/>
    <w:rsid w:val="00F015ED"/>
    <w:rsid w:val="00F02C48"/>
    <w:rsid w:val="00F03D94"/>
    <w:rsid w:val="00F07A8D"/>
    <w:rsid w:val="00F13898"/>
    <w:rsid w:val="00F14DE0"/>
    <w:rsid w:val="00F15397"/>
    <w:rsid w:val="00F15856"/>
    <w:rsid w:val="00F2643E"/>
    <w:rsid w:val="00F31155"/>
    <w:rsid w:val="00F32BED"/>
    <w:rsid w:val="00F403E0"/>
    <w:rsid w:val="00F42552"/>
    <w:rsid w:val="00F464AF"/>
    <w:rsid w:val="00F46A0A"/>
    <w:rsid w:val="00F53199"/>
    <w:rsid w:val="00F532EB"/>
    <w:rsid w:val="00F5555F"/>
    <w:rsid w:val="00F55F18"/>
    <w:rsid w:val="00F5688E"/>
    <w:rsid w:val="00F56CD9"/>
    <w:rsid w:val="00F600B9"/>
    <w:rsid w:val="00F62EBC"/>
    <w:rsid w:val="00F62F51"/>
    <w:rsid w:val="00F65D5B"/>
    <w:rsid w:val="00F66C40"/>
    <w:rsid w:val="00F713A6"/>
    <w:rsid w:val="00F71728"/>
    <w:rsid w:val="00F72091"/>
    <w:rsid w:val="00F761D6"/>
    <w:rsid w:val="00F839DC"/>
    <w:rsid w:val="00F85234"/>
    <w:rsid w:val="00F855B7"/>
    <w:rsid w:val="00F91BAD"/>
    <w:rsid w:val="00F92265"/>
    <w:rsid w:val="00F92BE9"/>
    <w:rsid w:val="00F949DE"/>
    <w:rsid w:val="00F95C51"/>
    <w:rsid w:val="00FA349B"/>
    <w:rsid w:val="00FA6D62"/>
    <w:rsid w:val="00FB1C8F"/>
    <w:rsid w:val="00FB258B"/>
    <w:rsid w:val="00FB7B0C"/>
    <w:rsid w:val="00FC200D"/>
    <w:rsid w:val="00FC60D3"/>
    <w:rsid w:val="00FD23C2"/>
    <w:rsid w:val="00FD2F65"/>
    <w:rsid w:val="00FD64F6"/>
    <w:rsid w:val="00FE0692"/>
    <w:rsid w:val="00FE0758"/>
    <w:rsid w:val="00FE5C33"/>
    <w:rsid w:val="00FE71C7"/>
    <w:rsid w:val="00FF38CB"/>
    <w:rsid w:val="00FF5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0B08CBEF"/>
  <w15:docId w15:val="{DFFC19D1-5B2E-40DF-9BBB-397C3DE5D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01CF2"/>
    <w:pPr>
      <w:spacing w:line="288" w:lineRule="auto"/>
    </w:pPr>
    <w:rPr>
      <w:rFonts w:ascii="Arial" w:hAnsi="Arial"/>
      <w:szCs w:val="24"/>
      <w:lang w:eastAsia="ja-JP"/>
    </w:rPr>
  </w:style>
  <w:style w:type="paragraph" w:styleId="berschrift1">
    <w:name w:val="heading 1"/>
    <w:basedOn w:val="Standard"/>
    <w:next w:val="berschrift2"/>
    <w:qFormat/>
    <w:rsid w:val="00C10D04"/>
    <w:pPr>
      <w:keepNext/>
      <w:numPr>
        <w:numId w:val="4"/>
      </w:numPr>
      <w:spacing w:before="600" w:after="240" w:line="240" w:lineRule="auto"/>
      <w:ind w:left="851" w:hanging="851"/>
      <w:outlineLvl w:val="0"/>
    </w:pPr>
    <w:rPr>
      <w:rFonts w:cs="Arial"/>
      <w:b/>
      <w:bCs/>
      <w:kern w:val="32"/>
      <w:sz w:val="40"/>
      <w:szCs w:val="40"/>
    </w:rPr>
  </w:style>
  <w:style w:type="paragraph" w:styleId="berschrift2">
    <w:name w:val="heading 2"/>
    <w:basedOn w:val="Standard"/>
    <w:next w:val="berschrift3"/>
    <w:qFormat/>
    <w:rsid w:val="00C10D04"/>
    <w:pPr>
      <w:widowControl w:val="0"/>
      <w:numPr>
        <w:ilvl w:val="1"/>
        <w:numId w:val="4"/>
      </w:numPr>
      <w:spacing w:before="240" w:after="240" w:line="240" w:lineRule="auto"/>
      <w:ind w:left="851" w:hanging="851"/>
      <w:outlineLvl w:val="1"/>
    </w:pPr>
    <w:rPr>
      <w:rFonts w:cs="Arial"/>
      <w:bCs/>
      <w:iCs/>
      <w:sz w:val="32"/>
      <w:szCs w:val="32"/>
    </w:rPr>
  </w:style>
  <w:style w:type="paragraph" w:styleId="berschrift3">
    <w:name w:val="heading 3"/>
    <w:basedOn w:val="Standard"/>
    <w:next w:val="Standard"/>
    <w:qFormat/>
    <w:rsid w:val="00C10D04"/>
    <w:pPr>
      <w:keepNext/>
      <w:numPr>
        <w:ilvl w:val="2"/>
        <w:numId w:val="4"/>
      </w:numPr>
      <w:spacing w:before="120" w:after="120" w:line="240" w:lineRule="auto"/>
      <w:ind w:left="851" w:hanging="851"/>
      <w:outlineLvl w:val="2"/>
    </w:pPr>
    <w:rPr>
      <w:rFonts w:cs="Arial"/>
      <w:b/>
      <w:bCs/>
      <w:color w:val="0082C4"/>
      <w:szCs w:val="20"/>
    </w:rPr>
  </w:style>
  <w:style w:type="paragraph" w:styleId="berschrift4">
    <w:name w:val="heading 4"/>
    <w:basedOn w:val="Standard"/>
    <w:next w:val="Standard"/>
    <w:link w:val="berschrift4Zchn"/>
    <w:unhideWhenUsed/>
    <w:qFormat/>
    <w:locked/>
    <w:rsid w:val="00C10D04"/>
    <w:pPr>
      <w:keepNext/>
      <w:keepLines/>
      <w:numPr>
        <w:ilvl w:val="3"/>
        <w:numId w:val="4"/>
      </w:numPr>
      <w:spacing w:before="120" w:after="120" w:line="240" w:lineRule="auto"/>
      <w:ind w:left="851" w:hanging="851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nhideWhenUsed/>
    <w:qFormat/>
    <w:locked/>
    <w:rsid w:val="006201C7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nhideWhenUsed/>
    <w:qFormat/>
    <w:locked/>
    <w:rsid w:val="006201C7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nhideWhenUsed/>
    <w:qFormat/>
    <w:locked/>
    <w:rsid w:val="006201C7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nhideWhenUsed/>
    <w:qFormat/>
    <w:locked/>
    <w:rsid w:val="006201C7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berschrift9">
    <w:name w:val="heading 9"/>
    <w:basedOn w:val="LTV-DeckblattAnhang"/>
    <w:next w:val="Standard"/>
    <w:link w:val="berschrift9Zchn"/>
    <w:unhideWhenUsed/>
    <w:qFormat/>
    <w:locked/>
    <w:rsid w:val="008A1CA1"/>
    <w:pPr>
      <w:numPr>
        <w:ilvl w:val="8"/>
        <w:numId w:val="4"/>
      </w:numPr>
      <w:outlineLvl w:val="8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686C7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86C75"/>
    <w:pPr>
      <w:tabs>
        <w:tab w:val="center" w:pos="4536"/>
        <w:tab w:val="right" w:pos="9072"/>
      </w:tabs>
    </w:pPr>
  </w:style>
  <w:style w:type="character" w:styleId="Hyperlink">
    <w:name w:val="Hyperlink"/>
    <w:uiPriority w:val="99"/>
    <w:rsid w:val="000B6C37"/>
    <w:rPr>
      <w:u w:val="single"/>
    </w:rPr>
  </w:style>
  <w:style w:type="paragraph" w:styleId="Sprechblasentext">
    <w:name w:val="Balloon Text"/>
    <w:basedOn w:val="Standard"/>
    <w:link w:val="SprechblasentextZchn"/>
    <w:semiHidden/>
    <w:rsid w:val="000249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locked/>
    <w:rsid w:val="00024938"/>
    <w:rPr>
      <w:rFonts w:ascii="Tahoma" w:hAnsi="Tahoma"/>
      <w:sz w:val="16"/>
      <w:lang w:val="x-none" w:eastAsia="ja-JP"/>
    </w:rPr>
  </w:style>
  <w:style w:type="paragraph" w:customStyle="1" w:styleId="Inhaltsverzeichnisberschrift1">
    <w:name w:val="Inhaltsverzeichnisüberschrift1"/>
    <w:basedOn w:val="berschrift1"/>
    <w:next w:val="Standard"/>
    <w:semiHidden/>
    <w:rsid w:val="002E3AD8"/>
    <w:pPr>
      <w:keepLines/>
      <w:spacing w:before="480" w:after="0" w:line="276" w:lineRule="auto"/>
      <w:outlineLvl w:val="9"/>
    </w:pPr>
    <w:rPr>
      <w:rFonts w:cs="Times New Roman"/>
      <w:color w:val="4E8E1E"/>
      <w:kern w:val="0"/>
      <w:sz w:val="28"/>
      <w:szCs w:val="28"/>
      <w:lang w:eastAsia="de-DE"/>
    </w:rPr>
  </w:style>
  <w:style w:type="paragraph" w:styleId="Verzeichnis1">
    <w:name w:val="toc 1"/>
    <w:aliases w:val="Verzeichnis 1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before="360" w:after="100"/>
    </w:pPr>
    <w:rPr>
      <w:b/>
      <w:sz w:val="24"/>
    </w:rPr>
  </w:style>
  <w:style w:type="paragraph" w:styleId="Verzeichnis2">
    <w:name w:val="toc 2"/>
    <w:aliases w:val="Verzeichnis 2 - LTV"/>
    <w:basedOn w:val="LTV-TextohneAbsatz"/>
    <w:next w:val="LTV-Text"/>
    <w:autoRedefine/>
    <w:uiPriority w:val="39"/>
    <w:rsid w:val="000B6C37"/>
    <w:pPr>
      <w:tabs>
        <w:tab w:val="left" w:pos="993"/>
        <w:tab w:val="right" w:leader="dot" w:pos="9923"/>
      </w:tabs>
      <w:spacing w:after="100"/>
      <w:ind w:left="993" w:hanging="993"/>
    </w:pPr>
  </w:style>
  <w:style w:type="paragraph" w:styleId="Verzeichnis3">
    <w:name w:val="toc 3"/>
    <w:aliases w:val="Verzeichnis 3 - LTV"/>
    <w:basedOn w:val="LTV-TextohneAbsatz"/>
    <w:next w:val="LTV-Text"/>
    <w:autoRedefine/>
    <w:uiPriority w:val="39"/>
    <w:rsid w:val="000B6C37"/>
    <w:pPr>
      <w:tabs>
        <w:tab w:val="left" w:pos="1418"/>
        <w:tab w:val="right" w:leader="dot" w:pos="9923"/>
      </w:tabs>
      <w:spacing w:after="100"/>
      <w:ind w:left="993" w:hanging="993"/>
    </w:pPr>
  </w:style>
  <w:style w:type="table" w:customStyle="1" w:styleId="HelleListe1">
    <w:name w:val="Helle Liste1"/>
    <w:rsid w:val="00CF37D5"/>
    <w:rPr>
      <w:rFonts w:ascii="Arial" w:hAnsi="Arial"/>
      <w:sz w:val="22"/>
      <w:szCs w:val="22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aliases w:val="LTV - Tabelle"/>
    <w:basedOn w:val="NormaleTabelle"/>
    <w:uiPriority w:val="39"/>
    <w:rsid w:val="002437DA"/>
    <w:rPr>
      <w:rFonts w:ascii="Arial" w:hAnsi="Arial"/>
    </w:rPr>
    <w:tblPr>
      <w:tblStyleRowBandSize w:val="1"/>
      <w:tblInd w:w="57" w:type="dxa"/>
      <w:tblCellMar>
        <w:top w:w="57" w:type="dxa"/>
        <w:left w:w="57" w:type="dxa"/>
        <w:bottom w:w="57" w:type="dxa"/>
        <w:right w:w="142" w:type="dxa"/>
      </w:tblCellMar>
    </w:tblPr>
    <w:tblStylePr w:type="firstRow">
      <w:pPr>
        <w:jc w:val="left"/>
      </w:pPr>
      <w:rPr>
        <w:rFonts w:ascii="Arial" w:hAnsi="Arial" w:cs="Times New Roman"/>
        <w:b/>
        <w:color w:val="FFFFFF" w:themeColor="background1"/>
        <w:sz w:val="20"/>
      </w:rPr>
      <w:tblPr/>
      <w:tcPr>
        <w:tcBorders>
          <w:top w:val="single" w:sz="4" w:space="0" w:color="0082C4"/>
          <w:left w:val="single" w:sz="4" w:space="0" w:color="0082C4"/>
          <w:bottom w:val="single" w:sz="4" w:space="0" w:color="0082C4"/>
          <w:right w:val="single" w:sz="4" w:space="0" w:color="0082C4"/>
          <w:insideH w:val="nil"/>
          <w:insideV w:val="nil"/>
        </w:tcBorders>
        <w:shd w:val="clear" w:color="auto" w:fill="0082C4"/>
      </w:tcPr>
    </w:tblStylePr>
    <w:tblStylePr w:type="lastRow">
      <w:rPr>
        <w:rFonts w:ascii="Arial" w:hAnsi="Arial" w:cs="Times New Roman"/>
        <w:sz w:val="20"/>
      </w:rPr>
      <w:tblPr/>
      <w:tcPr>
        <w:shd w:val="clear" w:color="auto" w:fill="FFFFFF" w:themeFill="background1"/>
      </w:tcPr>
    </w:tblStylePr>
    <w:tblStylePr w:type="firstCol">
      <w:rPr>
        <w:rFonts w:ascii="Arial" w:hAnsi="Arial" w:cs="Times New Roman"/>
        <w:b/>
        <w:sz w:val="20"/>
      </w:rPr>
    </w:tblStylePr>
    <w:tblStylePr w:type="lastCol">
      <w:rPr>
        <w:rFonts w:cs="Times New Roman"/>
      </w:rPr>
      <w:tblPr/>
      <w:tcPr>
        <w:tcBorders>
          <w:bottom w:val="single" w:sz="4" w:space="0" w:color="auto"/>
        </w:tcBorders>
      </w:tcPr>
    </w:tblStylePr>
    <w:tblStylePr w:type="band1Horz">
      <w:rPr>
        <w:rFonts w:ascii="Arial" w:hAnsi="Arial" w:cs="Times New Roman"/>
        <w:color w:val="auto"/>
        <w:sz w:val="20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FFFFFF"/>
      </w:tcPr>
    </w:tblStylePr>
    <w:tblStylePr w:type="band2Horz">
      <w:rPr>
        <w:rFonts w:cs="Times New Roman"/>
      </w:rPr>
      <w:tblPr>
        <w:tblCellMar>
          <w:top w:w="57" w:type="dxa"/>
          <w:left w:w="57" w:type="dxa"/>
          <w:bottom w:w="57" w:type="dxa"/>
          <w:right w:w="142" w:type="dxa"/>
        </w:tblCellMar>
      </w:tblPr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nil"/>
          <w:insideV w:val="single" w:sz="4" w:space="0" w:color="D9D9D9"/>
          <w:tl2br w:val="nil"/>
          <w:tr2bl w:val="nil"/>
        </w:tcBorders>
        <w:shd w:val="clear" w:color="auto" w:fill="D9D9D9"/>
      </w:tcPr>
    </w:tblStylePr>
  </w:style>
  <w:style w:type="paragraph" w:styleId="Beschriftung">
    <w:name w:val="caption"/>
    <w:basedOn w:val="Standard"/>
    <w:next w:val="Standard"/>
    <w:qFormat/>
    <w:rsid w:val="00BB27AB"/>
    <w:pPr>
      <w:keepNext/>
      <w:spacing w:before="240" w:after="60" w:line="240" w:lineRule="auto"/>
    </w:pPr>
    <w:rPr>
      <w:b/>
      <w:bCs/>
      <w:color w:val="000000" w:themeColor="text1"/>
      <w:sz w:val="18"/>
      <w:szCs w:val="18"/>
    </w:rPr>
  </w:style>
  <w:style w:type="table" w:styleId="Tabelle3D-Effekt1">
    <w:name w:val="Table 3D effects 1"/>
    <w:basedOn w:val="NormaleTabelle"/>
    <w:rsid w:val="00CF37D5"/>
    <w:tblPr>
      <w:tblInd w:w="0" w:type="nil"/>
    </w:tblPr>
    <w:tcPr>
      <w:shd w:val="solid" w:color="C0C0C0" w:fill="FFFFFF"/>
    </w:tcPr>
    <w:tblStylePr w:type="firstRow">
      <w:rPr>
        <w:rFonts w:cs="Times New Roman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</w:rPr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rPr>
        <w:rFonts w:cs="Times New Roman"/>
      </w:rPr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LTV-Impressum">
    <w:name w:val="LTV - Impressum"/>
    <w:basedOn w:val="Standard"/>
    <w:qFormat/>
    <w:rsid w:val="00350720"/>
    <w:pPr>
      <w:spacing w:line="312" w:lineRule="auto"/>
    </w:pPr>
    <w:rPr>
      <w:rFonts w:eastAsia="Times New Roman" w:cs="Arial"/>
      <w:bCs/>
      <w:color w:val="000000"/>
      <w:szCs w:val="15"/>
      <w:lang w:eastAsia="de-DE"/>
    </w:rPr>
  </w:style>
  <w:style w:type="paragraph" w:customStyle="1" w:styleId="LTV-DeckblattTitel1">
    <w:name w:val="LTV - Deckblatt Titel 1"/>
    <w:basedOn w:val="Standard"/>
    <w:qFormat/>
    <w:rsid w:val="00926E4D"/>
    <w:pPr>
      <w:spacing w:line="312" w:lineRule="auto"/>
    </w:pPr>
    <w:rPr>
      <w:rFonts w:eastAsia="Calibri" w:cs="Arial"/>
      <w:b/>
      <w:color w:val="000000"/>
      <w:sz w:val="70"/>
      <w:szCs w:val="70"/>
      <w:lang w:eastAsia="en-US"/>
    </w:rPr>
  </w:style>
  <w:style w:type="paragraph" w:customStyle="1" w:styleId="LTV-DeckblattTitel2">
    <w:name w:val="LTV - Deckblatt Titel 2"/>
    <w:basedOn w:val="LTV-DeckblattTitel1"/>
    <w:qFormat/>
    <w:rsid w:val="00926E4D"/>
    <w:rPr>
      <w:b w:val="0"/>
      <w:sz w:val="50"/>
      <w:szCs w:val="50"/>
    </w:rPr>
  </w:style>
  <w:style w:type="paragraph" w:customStyle="1" w:styleId="LTV-Titel-Verzeichnis">
    <w:name w:val="LTV - Titel-Verzeichnis"/>
    <w:basedOn w:val="Standard"/>
    <w:rsid w:val="00A0008F"/>
    <w:rPr>
      <w:b/>
      <w:bCs/>
      <w:color w:val="0082C4"/>
      <w:sz w:val="32"/>
      <w:szCs w:val="68"/>
    </w:rPr>
  </w:style>
  <w:style w:type="numbering" w:customStyle="1" w:styleId="LfULG-Nummern">
    <w:name w:val="LfULG - Nummern"/>
    <w:basedOn w:val="KeineListe"/>
    <w:semiHidden/>
    <w:rsid w:val="00CA46E8"/>
    <w:pPr>
      <w:numPr>
        <w:numId w:val="1"/>
      </w:numPr>
    </w:pPr>
  </w:style>
  <w:style w:type="paragraph" w:customStyle="1" w:styleId="LTV-ListenformatEbene1">
    <w:name w:val="LTV - Listenformat Ebene 1"/>
    <w:basedOn w:val="LTV-Text"/>
    <w:link w:val="LTV-ListenformatEbene1Zchn"/>
    <w:qFormat/>
    <w:rsid w:val="00C60B52"/>
    <w:pPr>
      <w:numPr>
        <w:numId w:val="5"/>
      </w:numPr>
      <w:ind w:left="357" w:hanging="357"/>
    </w:pPr>
  </w:style>
  <w:style w:type="paragraph" w:customStyle="1" w:styleId="LTV-ListenformatEbene2">
    <w:name w:val="LTV - Listenformat Ebene 2"/>
    <w:basedOn w:val="LTV-Text"/>
    <w:link w:val="LTV-ListenformatEbene2Zchn"/>
    <w:qFormat/>
    <w:rsid w:val="00C60B52"/>
    <w:pPr>
      <w:numPr>
        <w:ilvl w:val="1"/>
        <w:numId w:val="7"/>
      </w:numPr>
      <w:ind w:left="851" w:hanging="284"/>
    </w:pPr>
  </w:style>
  <w:style w:type="character" w:customStyle="1" w:styleId="LTV-ListenformatEbene1Zchn">
    <w:name w:val="LTV - Listenformat Ebene 1 Zchn"/>
    <w:basedOn w:val="Absatz-Standardschriftart"/>
    <w:link w:val="LTV-ListenformatEbene1"/>
    <w:rsid w:val="00C60B52"/>
    <w:rPr>
      <w:rFonts w:ascii="Arial" w:hAnsi="Arial"/>
      <w:szCs w:val="24"/>
      <w:lang w:val="fr-FR" w:eastAsia="ja-JP"/>
    </w:rPr>
  </w:style>
  <w:style w:type="paragraph" w:customStyle="1" w:styleId="LTV-ListenformatEbene3">
    <w:name w:val="LTV - Listenformat Ebene 3"/>
    <w:basedOn w:val="LTV-Text"/>
    <w:link w:val="LTV-ListenformatEbene3Zchn"/>
    <w:qFormat/>
    <w:rsid w:val="00C60B52"/>
    <w:pPr>
      <w:numPr>
        <w:ilvl w:val="2"/>
        <w:numId w:val="8"/>
      </w:numPr>
      <w:ind w:left="1418" w:hanging="284"/>
    </w:pPr>
  </w:style>
  <w:style w:type="character" w:customStyle="1" w:styleId="LTV-ListenformatEbene2Zchn">
    <w:name w:val="LTV - Listenformat Ebene 2 Zchn"/>
    <w:basedOn w:val="Absatz-Standardschriftart"/>
    <w:link w:val="LTV-ListenformatEbene2"/>
    <w:rsid w:val="00C60B52"/>
    <w:rPr>
      <w:rFonts w:ascii="Arial" w:hAnsi="Arial"/>
      <w:szCs w:val="24"/>
      <w:lang w:val="fr-FR" w:eastAsia="ja-JP"/>
    </w:rPr>
  </w:style>
  <w:style w:type="character" w:customStyle="1" w:styleId="LTV-ListenformatEbene3Zchn">
    <w:name w:val="LTV - Listenformat Ebene 3 Zchn"/>
    <w:basedOn w:val="Absatz-Standardschriftart"/>
    <w:link w:val="LTV-ListenformatEbene3"/>
    <w:rsid w:val="00C60B52"/>
    <w:rPr>
      <w:rFonts w:ascii="Arial" w:hAnsi="Arial"/>
      <w:szCs w:val="24"/>
      <w:lang w:val="fr-FR" w:eastAsia="ja-JP"/>
    </w:rPr>
  </w:style>
  <w:style w:type="character" w:styleId="BesuchterLink">
    <w:name w:val="FollowedHyperlink"/>
    <w:basedOn w:val="Absatz-Standardschriftart"/>
    <w:rsid w:val="003A3C2E"/>
    <w:rPr>
      <w:color w:val="800080" w:themeColor="followedHyperlink"/>
      <w:u w:val="single"/>
    </w:rPr>
  </w:style>
  <w:style w:type="paragraph" w:styleId="Abbildungsverzeichnis">
    <w:name w:val="table of figures"/>
    <w:basedOn w:val="Standard"/>
    <w:next w:val="Standard"/>
    <w:uiPriority w:val="99"/>
    <w:rsid w:val="0032545A"/>
  </w:style>
  <w:style w:type="paragraph" w:customStyle="1" w:styleId="LTV-VerzeichnisKarten">
    <w:name w:val="LTV - Verzeichnis Karten"/>
    <w:basedOn w:val="Abbildungsverzeichnis"/>
    <w:link w:val="LTV-VerzeichnisKartenZchn"/>
    <w:qFormat/>
    <w:rsid w:val="0032545A"/>
    <w:pPr>
      <w:numPr>
        <w:numId w:val="2"/>
      </w:numPr>
      <w:spacing w:before="120" w:line="240" w:lineRule="auto"/>
    </w:pPr>
    <w:rPr>
      <w:rFonts w:eastAsia="Times New Roman" w:cs="Arial"/>
      <w:szCs w:val="22"/>
      <w:lang w:eastAsia="de-DE"/>
    </w:rPr>
  </w:style>
  <w:style w:type="character" w:customStyle="1" w:styleId="LTV-VerzeichnisKartenZchn">
    <w:name w:val="LTV - Verzeichnis Karten Zchn"/>
    <w:basedOn w:val="Absatz-Standardschriftart"/>
    <w:link w:val="LTV-VerzeichnisKarten"/>
    <w:rsid w:val="0032545A"/>
    <w:rPr>
      <w:rFonts w:ascii="Arial" w:eastAsia="Times New Roman" w:hAnsi="Arial" w:cs="Arial"/>
      <w:szCs w:val="22"/>
    </w:rPr>
  </w:style>
  <w:style w:type="paragraph" w:styleId="Listenabsatz">
    <w:name w:val="List Paragraph"/>
    <w:basedOn w:val="Standard"/>
    <w:link w:val="ListenabsatzZchn"/>
    <w:uiPriority w:val="34"/>
    <w:qFormat/>
    <w:rsid w:val="00E476BB"/>
    <w:pPr>
      <w:ind w:left="720"/>
      <w:contextualSpacing/>
    </w:pPr>
  </w:style>
  <w:style w:type="paragraph" w:customStyle="1" w:styleId="LTV-DeckblattAnhang">
    <w:name w:val="LTV - Deckblatt Anhang"/>
    <w:basedOn w:val="Listenabsatz"/>
    <w:link w:val="LTV-DeckblattAnhangZchn"/>
    <w:qFormat/>
    <w:rsid w:val="00E476BB"/>
    <w:pPr>
      <w:numPr>
        <w:numId w:val="3"/>
      </w:numPr>
      <w:spacing w:before="2835" w:line="240" w:lineRule="auto"/>
      <w:jc w:val="center"/>
    </w:pPr>
    <w:rPr>
      <w:sz w:val="50"/>
      <w:szCs w:val="50"/>
    </w:rPr>
  </w:style>
  <w:style w:type="paragraph" w:styleId="Verzeichnis4">
    <w:name w:val="toc 4"/>
    <w:basedOn w:val="LTV-DeckblattAnhang"/>
    <w:next w:val="Standard"/>
    <w:autoRedefine/>
    <w:uiPriority w:val="39"/>
    <w:rsid w:val="008A1CA1"/>
  </w:style>
  <w:style w:type="character" w:customStyle="1" w:styleId="ListenabsatzZchn">
    <w:name w:val="Listenabsatz Zchn"/>
    <w:basedOn w:val="Absatz-Standardschriftart"/>
    <w:link w:val="Listenabsatz"/>
    <w:uiPriority w:val="34"/>
    <w:rsid w:val="00E476BB"/>
    <w:rPr>
      <w:rFonts w:ascii="Arial" w:hAnsi="Arial"/>
      <w:szCs w:val="24"/>
      <w:lang w:eastAsia="ja-JP"/>
    </w:rPr>
  </w:style>
  <w:style w:type="character" w:customStyle="1" w:styleId="LTV-DeckblattAnhangZchn">
    <w:name w:val="LTV - Deckblatt Anhang Zchn"/>
    <w:basedOn w:val="ListenabsatzZchn"/>
    <w:link w:val="LTV-DeckblattAnhang"/>
    <w:rsid w:val="00E476BB"/>
    <w:rPr>
      <w:rFonts w:ascii="Arial" w:hAnsi="Arial"/>
      <w:sz w:val="50"/>
      <w:szCs w:val="50"/>
      <w:lang w:eastAsia="ja-JP"/>
    </w:rPr>
  </w:style>
  <w:style w:type="character" w:customStyle="1" w:styleId="berschrift9Zchn">
    <w:name w:val="Überschrift 9 Zchn"/>
    <w:basedOn w:val="Absatz-Standardschriftart"/>
    <w:link w:val="berschrift9"/>
    <w:rsid w:val="008A1CA1"/>
    <w:rPr>
      <w:rFonts w:ascii="Arial" w:hAnsi="Arial"/>
      <w:sz w:val="50"/>
      <w:szCs w:val="50"/>
      <w:lang w:eastAsia="ja-JP"/>
    </w:rPr>
  </w:style>
  <w:style w:type="paragraph" w:styleId="Textkrper">
    <w:name w:val="Body Text"/>
    <w:basedOn w:val="Standard"/>
    <w:link w:val="TextkrperZchn"/>
    <w:rsid w:val="00CE6DF8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E6DF8"/>
    <w:rPr>
      <w:rFonts w:ascii="Arial" w:hAnsi="Arial"/>
      <w:szCs w:val="24"/>
      <w:lang w:eastAsia="ja-JP"/>
    </w:rPr>
  </w:style>
  <w:style w:type="paragraph" w:customStyle="1" w:styleId="LTV-Text">
    <w:name w:val="LTV - Text"/>
    <w:qFormat/>
    <w:rsid w:val="00856C49"/>
    <w:pPr>
      <w:spacing w:after="120"/>
      <w:jc w:val="both"/>
    </w:pPr>
    <w:rPr>
      <w:rFonts w:ascii="Arial" w:hAnsi="Arial"/>
      <w:szCs w:val="24"/>
      <w:lang w:val="fr-FR" w:eastAsia="ja-JP"/>
    </w:rPr>
  </w:style>
  <w:style w:type="paragraph" w:styleId="Verzeichnis9">
    <w:name w:val="toc 9"/>
    <w:basedOn w:val="LTV-Text"/>
    <w:next w:val="LTV-Text"/>
    <w:autoRedefine/>
    <w:uiPriority w:val="39"/>
    <w:rsid w:val="003811C3"/>
  </w:style>
  <w:style w:type="character" w:customStyle="1" w:styleId="berschrift4Zchn">
    <w:name w:val="Überschrift 4 Zchn"/>
    <w:basedOn w:val="Absatz-Standardschriftart"/>
    <w:link w:val="berschrift4"/>
    <w:semiHidden/>
    <w:rsid w:val="00C10D04"/>
    <w:rPr>
      <w:rFonts w:asciiTheme="majorHAnsi" w:eastAsiaTheme="majorEastAsia" w:hAnsiTheme="majorHAnsi" w:cstheme="majorBidi"/>
      <w:b/>
      <w:bCs/>
      <w:iCs/>
      <w:color w:val="4F81BD" w:themeColor="accent1"/>
      <w:szCs w:val="24"/>
      <w:lang w:eastAsia="ja-JP"/>
    </w:rPr>
  </w:style>
  <w:style w:type="character" w:customStyle="1" w:styleId="berschrift5Zchn">
    <w:name w:val="Überschrift 5 Zchn"/>
    <w:basedOn w:val="Absatz-Standardschriftart"/>
    <w:link w:val="berschrift5"/>
    <w:semiHidden/>
    <w:rsid w:val="006201C7"/>
    <w:rPr>
      <w:rFonts w:asciiTheme="majorHAnsi" w:eastAsiaTheme="majorEastAsia" w:hAnsiTheme="majorHAnsi" w:cstheme="majorBidi"/>
      <w:color w:val="243F60" w:themeColor="accent1" w:themeShade="7F"/>
      <w:szCs w:val="24"/>
      <w:lang w:eastAsia="ja-JP"/>
    </w:rPr>
  </w:style>
  <w:style w:type="character" w:customStyle="1" w:styleId="berschrift6Zchn">
    <w:name w:val="Überschrift 6 Zchn"/>
    <w:basedOn w:val="Absatz-Standardschriftart"/>
    <w:link w:val="berschrift6"/>
    <w:semiHidden/>
    <w:rsid w:val="006201C7"/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customStyle="1" w:styleId="berschrift7Zchn">
    <w:name w:val="Überschrift 7 Zchn"/>
    <w:basedOn w:val="Absatz-Standardschriftart"/>
    <w:link w:val="berschrift7"/>
    <w:semiHidden/>
    <w:rsid w:val="006201C7"/>
    <w:rPr>
      <w:rFonts w:asciiTheme="majorHAnsi" w:eastAsiaTheme="majorEastAsia" w:hAnsiTheme="majorHAnsi" w:cstheme="majorBidi"/>
      <w:i/>
      <w:iCs/>
      <w:color w:val="404040" w:themeColor="text1" w:themeTint="BF"/>
      <w:szCs w:val="24"/>
      <w:lang w:eastAsia="ja-JP"/>
    </w:rPr>
  </w:style>
  <w:style w:type="character" w:customStyle="1" w:styleId="berschrift8Zchn">
    <w:name w:val="Überschrift 8 Zchn"/>
    <w:basedOn w:val="Absatz-Standardschriftart"/>
    <w:link w:val="berschrift8"/>
    <w:semiHidden/>
    <w:rsid w:val="006201C7"/>
    <w:rPr>
      <w:rFonts w:asciiTheme="majorHAnsi" w:eastAsiaTheme="majorEastAsia" w:hAnsiTheme="majorHAnsi" w:cstheme="majorBidi"/>
      <w:color w:val="404040" w:themeColor="text1" w:themeTint="BF"/>
      <w:lang w:eastAsia="ja-JP"/>
    </w:rPr>
  </w:style>
  <w:style w:type="numbering" w:customStyle="1" w:styleId="LTV-Listenformat">
    <w:name w:val="LTV - Listenformat"/>
    <w:uiPriority w:val="99"/>
    <w:rsid w:val="008F7E6C"/>
    <w:pPr>
      <w:numPr>
        <w:numId w:val="6"/>
      </w:numPr>
    </w:pPr>
  </w:style>
  <w:style w:type="paragraph" w:customStyle="1" w:styleId="LTV-ListenformatEbene4">
    <w:name w:val="LTV - Listenformat Ebene 4"/>
    <w:basedOn w:val="LTV-Text"/>
    <w:qFormat/>
    <w:rsid w:val="00FF53EA"/>
    <w:pPr>
      <w:numPr>
        <w:ilvl w:val="3"/>
        <w:numId w:val="9"/>
      </w:numPr>
      <w:ind w:left="1985" w:hanging="284"/>
    </w:pPr>
  </w:style>
  <w:style w:type="character" w:styleId="Seitenzahl">
    <w:name w:val="page number"/>
    <w:basedOn w:val="Absatz-Standardschriftart"/>
    <w:rsid w:val="00406A09"/>
  </w:style>
  <w:style w:type="table" w:styleId="Tabellendesign">
    <w:name w:val="Table Theme"/>
    <w:basedOn w:val="NormaleTabelle"/>
    <w:rsid w:val="00FD23C2"/>
    <w:pPr>
      <w:spacing w:line="288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TV-BeschriftungAbbildung">
    <w:name w:val="LTV - Beschriftung Abbildung"/>
    <w:basedOn w:val="Beschriftung"/>
    <w:next w:val="LTV-Text"/>
    <w:qFormat/>
    <w:rsid w:val="00700C5A"/>
    <w:pPr>
      <w:keepNext w:val="0"/>
      <w:spacing w:before="60" w:after="240"/>
    </w:pPr>
  </w:style>
  <w:style w:type="paragraph" w:customStyle="1" w:styleId="LTV-BeschriftungTabelle">
    <w:name w:val="LTV - Beschriftung Tabelle"/>
    <w:basedOn w:val="Beschriftung"/>
    <w:next w:val="LTV-TextohneAbsatz"/>
    <w:qFormat/>
    <w:rsid w:val="00700C5A"/>
  </w:style>
  <w:style w:type="table" w:customStyle="1" w:styleId="LTV-RahmenAbbildung">
    <w:name w:val="LTV - Rahmen Abbildung"/>
    <w:basedOn w:val="NormaleTabelle"/>
    <w:uiPriority w:val="99"/>
    <w:rsid w:val="006E5C6B"/>
    <w:tblPr/>
  </w:style>
  <w:style w:type="paragraph" w:customStyle="1" w:styleId="LTV-TextohneAbsatz">
    <w:name w:val="LTV - Text ohne Absatz"/>
    <w:basedOn w:val="Standard"/>
    <w:next w:val="LTV-Text"/>
    <w:qFormat/>
    <w:rsid w:val="0056141F"/>
    <w:pPr>
      <w:spacing w:line="240" w:lineRule="auto"/>
    </w:pPr>
    <w:rPr>
      <w:noProof/>
      <w:lang w:eastAsia="de-DE"/>
    </w:rPr>
  </w:style>
  <w:style w:type="paragraph" w:customStyle="1" w:styleId="LTV-VerezichnisAbbTab">
    <w:name w:val="LTV - Verezichnis Abb. + Tab."/>
    <w:basedOn w:val="LTV-Text"/>
    <w:next w:val="LTV-Text"/>
    <w:qFormat/>
    <w:rsid w:val="00122AB3"/>
    <w:pPr>
      <w:tabs>
        <w:tab w:val="right" w:leader="dot" w:pos="9923"/>
      </w:tabs>
      <w:spacing w:after="100"/>
    </w:pPr>
    <w:rPr>
      <w:szCs w:val="20"/>
    </w:rPr>
  </w:style>
  <w:style w:type="paragraph" w:customStyle="1" w:styleId="LTV-VerzeichnisAnhnge">
    <w:name w:val="LTV - Verzeichnis Anhänge"/>
    <w:basedOn w:val="LTV-Text"/>
    <w:next w:val="LTV-Text"/>
    <w:qFormat/>
    <w:rsid w:val="003811C3"/>
  </w:style>
  <w:style w:type="paragraph" w:styleId="Literaturverzeichnis">
    <w:name w:val="Bibliography"/>
    <w:basedOn w:val="Standard"/>
    <w:next w:val="Standard"/>
    <w:uiPriority w:val="37"/>
    <w:unhideWhenUsed/>
    <w:rsid w:val="00087750"/>
  </w:style>
  <w:style w:type="paragraph" w:styleId="Funotentext">
    <w:name w:val="footnote text"/>
    <w:aliases w:val="LTV - Fußnotentext"/>
    <w:basedOn w:val="Standard"/>
    <w:link w:val="FunotentextZchn"/>
    <w:rsid w:val="00C44771"/>
    <w:pPr>
      <w:spacing w:after="360" w:line="240" w:lineRule="auto"/>
    </w:pPr>
    <w:rPr>
      <w:sz w:val="16"/>
      <w:szCs w:val="20"/>
    </w:rPr>
  </w:style>
  <w:style w:type="character" w:customStyle="1" w:styleId="FunotentextZchn">
    <w:name w:val="Fußnotentext Zchn"/>
    <w:aliases w:val="LTV - Fußnotentext Zchn"/>
    <w:basedOn w:val="Absatz-Standardschriftart"/>
    <w:link w:val="Funotentext"/>
    <w:rsid w:val="00C44771"/>
    <w:rPr>
      <w:rFonts w:ascii="Arial" w:hAnsi="Arial"/>
      <w:sz w:val="16"/>
      <w:lang w:eastAsia="ja-JP"/>
    </w:rPr>
  </w:style>
  <w:style w:type="character" w:styleId="Funotenzeichen">
    <w:name w:val="footnote reference"/>
    <w:aliases w:val="LTV - Fußnotenzeichen"/>
    <w:basedOn w:val="Absatz-Standardschriftart"/>
    <w:rsid w:val="00C44771"/>
    <w:rPr>
      <w:sz w:val="20"/>
      <w:vertAlign w:val="superscript"/>
    </w:rPr>
  </w:style>
  <w:style w:type="paragraph" w:customStyle="1" w:styleId="LTV-Literaturverzeichnis">
    <w:name w:val="LTV - Literaturverzeichnis"/>
    <w:basedOn w:val="Literaturverzeichnis"/>
    <w:rsid w:val="009D4C08"/>
    <w:pPr>
      <w:spacing w:after="120"/>
      <w:ind w:left="720" w:hanging="720"/>
    </w:pPr>
    <w:rPr>
      <w:rFonts w:eastAsia="Times New Roman"/>
      <w:szCs w:val="20"/>
    </w:rPr>
  </w:style>
  <w:style w:type="paragraph" w:styleId="Verzeichnis5">
    <w:name w:val="toc 5"/>
    <w:basedOn w:val="Standard"/>
    <w:next w:val="Standard"/>
    <w:autoRedefine/>
    <w:uiPriority w:val="39"/>
    <w:unhideWhenUsed/>
    <w:rsid w:val="0012725B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6">
    <w:name w:val="toc 6"/>
    <w:basedOn w:val="Standard"/>
    <w:next w:val="Standard"/>
    <w:autoRedefine/>
    <w:uiPriority w:val="39"/>
    <w:unhideWhenUsed/>
    <w:rsid w:val="0012725B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7">
    <w:name w:val="toc 7"/>
    <w:basedOn w:val="Standard"/>
    <w:next w:val="Standard"/>
    <w:autoRedefine/>
    <w:uiPriority w:val="39"/>
    <w:unhideWhenUsed/>
    <w:rsid w:val="0012725B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paragraph" w:styleId="Verzeichnis8">
    <w:name w:val="toc 8"/>
    <w:basedOn w:val="Standard"/>
    <w:next w:val="Standard"/>
    <w:autoRedefine/>
    <w:uiPriority w:val="39"/>
    <w:unhideWhenUsed/>
    <w:rsid w:val="0012725B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  <w:lang w:eastAsia="de-DE"/>
    </w:rPr>
  </w:style>
  <w:style w:type="character" w:styleId="Kommentarzeichen">
    <w:name w:val="annotation reference"/>
    <w:basedOn w:val="Absatz-Standardschriftart"/>
    <w:semiHidden/>
    <w:unhideWhenUsed/>
    <w:rsid w:val="00F95C51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F95C51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F95C51"/>
    <w:rPr>
      <w:rFonts w:ascii="Arial" w:hAnsi="Arial"/>
      <w:lang w:eastAsia="ja-JP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F95C5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F95C51"/>
    <w:rPr>
      <w:rFonts w:ascii="Arial" w:hAnsi="Arial"/>
      <w:b/>
      <w:bCs/>
      <w:lang w:eastAsia="ja-JP"/>
    </w:rPr>
  </w:style>
  <w:style w:type="paragraph" w:customStyle="1" w:styleId="FuzeilemitDr">
    <w:name w:val="Fußzeile_mit_Dr."/>
    <w:basedOn w:val="Fuzeile"/>
    <w:qFormat/>
    <w:rsid w:val="00CA4F92"/>
    <w:pPr>
      <w:spacing w:line="240" w:lineRule="auto"/>
    </w:pPr>
    <w:rPr>
      <w:rFonts w:eastAsia="Times New Roman" w:cs="Arial"/>
      <w:snapToGrid w:val="0"/>
      <w:sz w:val="14"/>
      <w:szCs w:val="14"/>
      <w:lang w:eastAsia="de-DE"/>
    </w:rPr>
  </w:style>
  <w:style w:type="numbering" w:customStyle="1" w:styleId="LfULG-Anstriche">
    <w:name w:val="LfULG - Anstriche"/>
    <w:uiPriority w:val="99"/>
    <w:rsid w:val="00CA4F92"/>
    <w:pPr>
      <w:numPr>
        <w:numId w:val="43"/>
      </w:numPr>
    </w:pPr>
  </w:style>
  <w:style w:type="paragraph" w:customStyle="1" w:styleId="LfULG-Anstriche2">
    <w:name w:val="LfULG - Anstriche 2"/>
    <w:basedOn w:val="Standard"/>
    <w:qFormat/>
    <w:rsid w:val="00CA4F92"/>
    <w:pPr>
      <w:numPr>
        <w:numId w:val="44"/>
      </w:numPr>
      <w:spacing w:before="120" w:line="312" w:lineRule="auto"/>
      <w:jc w:val="both"/>
    </w:pPr>
    <w:rPr>
      <w:rFonts w:eastAsia="Times New Roman" w:cs="Arial"/>
      <w:bCs/>
      <w:color w:val="000000"/>
      <w:szCs w:val="20"/>
      <w:lang w:eastAsia="de-DE"/>
    </w:rPr>
  </w:style>
  <w:style w:type="paragraph" w:customStyle="1" w:styleId="BerichtAufzhlung">
    <w:name w:val="Bericht_Aufzählung"/>
    <w:basedOn w:val="Standard"/>
    <w:link w:val="BerichtAufzhlungChar"/>
    <w:rsid w:val="004A7A50"/>
    <w:pPr>
      <w:numPr>
        <w:numId w:val="47"/>
      </w:numPr>
      <w:spacing w:before="60" w:line="240" w:lineRule="auto"/>
      <w:jc w:val="both"/>
    </w:pPr>
    <w:rPr>
      <w:rFonts w:ascii="Times" w:eastAsia="Times New Roman" w:hAnsi="Times"/>
      <w:sz w:val="21"/>
      <w:szCs w:val="20"/>
      <w:lang w:eastAsia="de-DE"/>
    </w:rPr>
  </w:style>
  <w:style w:type="character" w:customStyle="1" w:styleId="BerichtAufzhlungChar">
    <w:name w:val="Bericht_Aufzählung Char"/>
    <w:link w:val="BerichtAufzhlung"/>
    <w:rsid w:val="004A7A50"/>
    <w:rPr>
      <w:rFonts w:ascii="Times" w:eastAsia="Times New Roman" w:hAnsi="Times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7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0343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6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545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437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8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0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731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7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8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9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4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8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5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88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11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1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2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2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0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9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4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7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26" Type="http://schemas.microsoft.com/office/2016/09/relationships/commentsIds" Target="commentsId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4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f69f3d9-5129-459f-8cdd-459e132703d4">TFYFTC23ZNP2-1889869644-10</_dlc_DocId>
    <_dlc_DocIdUrl xmlns="df69f3d9-5129-459f-8cdd-459e132703d4">
      <Url>http://sharepoint.ltv.sachsen.de/intranet/PR/_layouts/15/DocIdRedir.aspx?ID=TFYFTC23ZNP2-1889869644-10</Url>
      <Description>TFYFTC23ZNP2-1889869644-10</Description>
    </_dlc_DocIdUrl>
    <Beschreibung xmlns="42da7a58-7409-48c1-8f11-9c13eb00312a">Word-Vorlage zum Erstellen von LTV-Fachpublikationen</Beschreibung>
    <Dokumentendatum xmlns="42da7a58-7409-48c1-8f11-9c13eb00312a">2016-01-06T23:00:00+00:00</Dokumentendatum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54679E3A333845B74541E953409549" ma:contentTypeVersion="0" ma:contentTypeDescription="Ein neues Dokument erstellen." ma:contentTypeScope="" ma:versionID="cc4ffc21725c11cdec314074426c5896">
  <xsd:schema xmlns:xsd="http://www.w3.org/2001/XMLSchema" xmlns:xs="http://www.w3.org/2001/XMLSchema" xmlns:p="http://schemas.microsoft.com/office/2006/metadata/properties" xmlns:ns2="42da7a58-7409-48c1-8f11-9c13eb00312a" xmlns:ns3="df69f3d9-5129-459f-8cdd-459e132703d4" targetNamespace="http://schemas.microsoft.com/office/2006/metadata/properties" ma:root="true" ma:fieldsID="854394654be2954b82177fe9bf65bc50" ns2:_="" ns3:_="">
    <xsd:import namespace="42da7a58-7409-48c1-8f11-9c13eb00312a"/>
    <xsd:import namespace="df69f3d9-5129-459f-8cdd-459e132703d4"/>
    <xsd:element name="properties">
      <xsd:complexType>
        <xsd:sequence>
          <xsd:element name="documentManagement">
            <xsd:complexType>
              <xsd:all>
                <xsd:element ref="ns2:Dokumentendatum" minOccurs="0"/>
                <xsd:element ref="ns2:Beschreibung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da7a58-7409-48c1-8f11-9c13eb00312a" elementFormDefault="qualified">
    <xsd:import namespace="http://schemas.microsoft.com/office/2006/documentManagement/types"/>
    <xsd:import namespace="http://schemas.microsoft.com/office/infopath/2007/PartnerControls"/>
    <xsd:element name="Dokumentendatum" ma:index="8" nillable="true" ma:displayName="Datum" ma:default="[today]" ma:format="DateOnly" ma:internalName="Dokumentendatum">
      <xsd:simpleType>
        <xsd:restriction base="dms:DateTime"/>
      </xsd:simpleType>
    </xsd:element>
    <xsd:element name="Beschreibung" ma:index="9" nillable="true" ma:displayName="Beschreibung" ma:internalName="Beschreibung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69f3d9-5129-459f-8cdd-459e132703d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1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LfUJJ</b:Tag>
    <b:SourceType>InternetSite</b:SourceType>
    <b:Guid>{AE6107C7-6360-4709-839C-A18231762800}</b:Guid>
    <b:Title>iDA - Umweltportal Sachsen</b:Title>
    <b:Year>JJJJ</b:Year>
    <b:Author>
      <b:Author>
        <b:Corporate>LfULG</b:Corporate>
      </b:Author>
    </b:Author>
    <b:URL>http://www.webadresse.com</b:URL>
    <b:YearAccessed>JJJJ</b:YearAccessed>
    <b:MonthAccessed>MM</b:MonthAccessed>
    <b:DayAccessed>TT</b:DayAccessed>
    <b:InternetSiteTitle>Daten zur Wasserrahmenrichtlinie in Sachsen</b:InternetSiteTitle>
    <b:RefOrder>1</b:RefOrder>
  </b:Source>
  <b:Source>
    <b:Tag>IngJJ</b:Tag>
    <b:SourceType>Report</b:SourceType>
    <b:Guid>{FD70343B-1C3B-47C6-AC31-48F745D43F57}</b:Guid>
    <b:Title>Bezeichnung der Planungsunterlage bzw. des Vorhabens. Entwurfsplanung. Stand TT.MM.JJJJ</b:Title>
    <b:Year>JJJJ</b:Year>
    <b:Publisher>Vorhabenträger</b:Publisher>
    <b:Author>
      <b:Author>
        <b:NameList>
          <b:Person>
            <b:Last>Ingenierbüro</b:Last>
          </b:Person>
        </b:NameList>
      </b:Author>
    </b:Author>
    <b:RefOrder>2</b:RefOrder>
  </b:Source>
  <b:Source>
    <b:Tag>NacJJ1</b:Tag>
    <b:SourceType>JournalArticle</b:SourceType>
    <b:Guid>{3641F366-F3DB-4F38-8011-B861235B34BB}</b:Guid>
    <b:Title>Titel des Artikels Lorem ipsum dolor sit amet Lorem ipsum dolor sit amet</b:Title>
    <b:Year>JJJJ</b:Year>
    <b:JournalName>Zeitungsname</b:JournalName>
    <b:Pages>S. 11-23</b:Pages>
    <b:Author>
      <b:Author>
        <b:NameList>
          <b:Person>
            <b:Last>Nachname1</b:Last>
            <b:First>Nachname2</b:First>
          </b:Person>
        </b:NameList>
      </b:Author>
    </b:Author>
    <b:RefOrder>3</b:RefOrder>
  </b:Source>
  <b:Source>
    <b:Tag>NacYY</b:Tag>
    <b:SourceType>Book</b:SourceType>
    <b:Guid>{A730B3D0-1E6F-4A60-B51B-1A70007E3CEA}</b:Guid>
    <b:Author>
      <b:Author>
        <b:NameList>
          <b:Person>
            <b:Last>Nachname1</b:Last>
            <b:First>Vorname</b:First>
            <b:Middle>1</b:Middle>
          </b:Person>
          <b:Person>
            <b:Last>Nachname2</b:Last>
            <b:First>Vorname2</b:First>
          </b:Person>
        </b:NameList>
      </b:Author>
    </b:Author>
    <b:Title>Buchtitel Lorem ipsum dolor sit amet Lorem ipsum dolor sit amet</b:Title>
    <b:Year>JJJJ</b:Year>
    <b:City>Ort</b:City>
    <b:Publisher>Verlag</b:Publisher>
    <b:RefOrder>4</b:RefOrder>
  </b:Source>
  <b:Source>
    <b:Tag>NacJJ</b:Tag>
    <b:SourceType>Book</b:SourceType>
    <b:Guid>{019C0773-6C1C-42F4-B82C-294D52FBE5F5}</b:Guid>
    <b:Title>Buchtitel Lorem ipsum dolor sit amet Lorem ipsum dolor sit amet</b:Title>
    <b:Year>JJJJ</b:Year>
    <b:City>Ort</b:City>
    <b:Publisher>Verlag</b:Publisher>
    <b:Author>
      <b:Author>
        <b:NameList>
          <b:Person>
            <b:Last>Nachname1</b:Last>
            <b:First>Vorname1</b:First>
          </b:Person>
          <b:Person>
            <b:Last>Nachname2</b:Last>
            <b:First>Vorname2</b:First>
          </b:Person>
          <b:Person>
            <b:Last>Nachname3</b:Last>
            <b:First>Vorname3</b:First>
          </b:Person>
          <b:Person>
            <b:Last>Nachname4</b:Last>
            <b:First>Vorname4</b:First>
          </b:Person>
        </b:NameList>
      </b:Author>
    </b:Author>
    <b:RefOrder>5</b:RefOrder>
  </b:Source>
  <b:Source>
    <b:Tag>VorYY</b:Tag>
    <b:SourceType>Book</b:SourceType>
    <b:Guid>{4E277314-1A66-4FB6-ABEB-7A4E04C76679}</b:Guid>
    <b:Title>Buchtitel Lorem ipsum dolor sit amet Lorem ipsum dolor sit amet Lorem ipsum dolor sit amet Lorem ipsum dolor sit amet</b:Title>
    <b:Year>JJJJ</b:Year>
    <b:Publisher>Verlag</b:Publisher>
    <b:City>Ort</b:City>
    <b:Author>
      <b:Author>
        <b:NameList>
          <b:Person>
            <b:Last>Nachname1</b:Last>
            <b:First>Vorname1</b:First>
          </b:Person>
        </b:NameList>
      </b:Author>
    </b:Author>
    <b:RefOrder>6</b:RefOrder>
  </b:Source>
</b:Sources>
</file>

<file path=customXml/itemProps1.xml><?xml version="1.0" encoding="utf-8"?>
<ds:datastoreItem xmlns:ds="http://schemas.openxmlformats.org/officeDocument/2006/customXml" ds:itemID="{A136F75C-60DB-4D6D-A18E-14AD96F2E34A}">
  <ds:schemaRefs>
    <ds:schemaRef ds:uri="http://purl.org/dc/dcmitype/"/>
    <ds:schemaRef ds:uri="http://purl.org/dc/terms/"/>
    <ds:schemaRef ds:uri="df69f3d9-5129-459f-8cdd-459e132703d4"/>
    <ds:schemaRef ds:uri="http://www.w3.org/XML/1998/namespace"/>
    <ds:schemaRef ds:uri="42da7a58-7409-48c1-8f11-9c13eb0031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4789D20B-8579-4DC9-8B79-BEFF76A1C934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B859318E-A0D7-4DC2-8134-64CD64E4CD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BDF4AFA-DF1D-4E2B-97AF-E9027EF565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da7a58-7409-48c1-8f11-9c13eb00312a"/>
    <ds:schemaRef ds:uri="df69f3d9-5129-459f-8cdd-459e132703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6AF876C-022A-4310-8CF0-1A5EBEE9B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760</Words>
  <Characters>6361</Characters>
  <Application>Microsoft Office Word</Application>
  <DocSecurity>0</DocSecurity>
  <Lines>53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für Fachveröffentlichungen</vt:lpstr>
    </vt:vector>
  </TitlesOfParts>
  <Company>BBDO Services GmbH</Company>
  <LinksUpToDate>false</LinksUpToDate>
  <CharactersWithSpaces>7107</CharactersWithSpaces>
  <SharedDoc>false</SharedDoc>
  <HLinks>
    <vt:vector size="84" baseType="variant">
      <vt:variant>
        <vt:i4>1310737</vt:i4>
      </vt:variant>
      <vt:variant>
        <vt:i4>96</vt:i4>
      </vt:variant>
      <vt:variant>
        <vt:i4>0</vt:i4>
      </vt:variant>
      <vt:variant>
        <vt:i4>5</vt:i4>
      </vt:variant>
      <vt:variant>
        <vt:lpwstr>https://publikationen.sachsen.de/bdb/</vt:lpwstr>
      </vt:variant>
      <vt:variant>
        <vt:lpwstr/>
      </vt:variant>
      <vt:variant>
        <vt:i4>6160466</vt:i4>
      </vt:variant>
      <vt:variant>
        <vt:i4>93</vt:i4>
      </vt:variant>
      <vt:variant>
        <vt:i4>0</vt:i4>
      </vt:variant>
      <vt:variant>
        <vt:i4>5</vt:i4>
      </vt:variant>
      <vt:variant>
        <vt:lpwstr>http://www.talsperren-sachsen.de/</vt:lpwstr>
      </vt:variant>
      <vt:variant>
        <vt:lpwstr/>
      </vt:variant>
      <vt:variant>
        <vt:i4>1179704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1179704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_Toc255988716</vt:lpwstr>
      </vt:variant>
      <vt:variant>
        <vt:i4>1179704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_Toc255988715</vt:lpwstr>
      </vt:variant>
      <vt:variant>
        <vt:i4>1179704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_Toc255988714</vt:lpwstr>
      </vt:variant>
      <vt:variant>
        <vt:i4>1703989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_Toc326843449</vt:lpwstr>
      </vt:variant>
      <vt:variant>
        <vt:i4>1703989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_Toc326843448</vt:lpwstr>
      </vt:variant>
      <vt:variant>
        <vt:i4>1703989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_Toc326843447</vt:lpwstr>
      </vt:variant>
      <vt:variant>
        <vt:i4>1703989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_Toc326843446</vt:lpwstr>
      </vt:variant>
      <vt:variant>
        <vt:i4>1703989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_Toc326843445</vt:lpwstr>
      </vt:variant>
      <vt:variant>
        <vt:i4>1703989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_Toc326843444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für Fachveröffentlichungen</dc:title>
  <dc:creator>Julia Walther</dc:creator>
  <cp:lastModifiedBy>Julia Walther</cp:lastModifiedBy>
  <cp:revision>79</cp:revision>
  <cp:lastPrinted>2023-11-01T14:52:00Z</cp:lastPrinted>
  <dcterms:created xsi:type="dcterms:W3CDTF">2022-08-03T11:35:00Z</dcterms:created>
  <dcterms:modified xsi:type="dcterms:W3CDTF">2024-06-12T09:54:00Z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0x0101005254679E3A333845B74541E953409549</vt:lpwstr>
  </property>
  <property fmtid="{D5CDD505-2E9C-101B-9397-08002B2CF9AE}" pid="3" name="_dlc_DocIdItemGuid">
    <vt:lpwstr>2de57484-c5b8-408c-bf3d-ccbc7e535b9a</vt:lpwstr>
  </property>
</Properties>
</file>