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5021F9" w:rsidRPr="003B3253" w:rsidRDefault="00B85D62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47208226" w:rsidR="005021F9" w:rsidRPr="003B3253" w:rsidRDefault="00B85D62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59AE9D" w14:textId="77777777" w:rsidR="00D86701" w:rsidRDefault="00D86701" w:rsidP="00D86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548CB61E" w:rsidR="005021F9" w:rsidRPr="003B3253" w:rsidRDefault="00D86701" w:rsidP="00D86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31D190" w14:textId="77777777" w:rsidR="00C93963" w:rsidRPr="009F1672" w:rsidRDefault="00C93963" w:rsidP="00C93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28C00C9F" w:rsidR="005021F9" w:rsidRPr="003B3253" w:rsidRDefault="007527DD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</w:t>
            </w:r>
            <w:r w:rsidR="003C1F02">
              <w:rPr>
                <w:rFonts w:ascii="Arial Narrow" w:hAnsi="Arial Narrow" w:cs="Arial"/>
                <w:b w:val="0"/>
                <w:bCs/>
                <w:color w:val="auto"/>
              </w:rPr>
              <w:t xml:space="preserve"> 9</w:t>
            </w:r>
          </w:p>
        </w:tc>
      </w:tr>
      <w:tr w:rsidR="008A5423" w:rsidRPr="003B3253" w14:paraId="3ADFB382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1F2B27" w14:textId="77777777" w:rsidR="008A5423" w:rsidRDefault="008A5423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6C7312A" w14:textId="439FAC5F" w:rsidR="008A5423" w:rsidRPr="003B3253" w:rsidRDefault="008A5423" w:rsidP="001F2E6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2 </w:t>
            </w:r>
            <w:r w:rsidR="001F2E6E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1F2E6E" w:rsidRPr="001F2E6E">
              <w:rPr>
                <w:rFonts w:ascii="Arial Narrow" w:hAnsi="Arial Narrow" w:cs="Arial"/>
                <w:b w:val="0"/>
                <w:bCs/>
              </w:rPr>
              <w:t>Revitalisierungsabschnitt von Frankfurt (Oder) bis Warthe-Mündung in Küstrin-Kietz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E3B559" w14:textId="77777777" w:rsidR="00FB6294" w:rsidRPr="003B3253" w:rsidRDefault="00FB6294" w:rsidP="00FB6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69B1179B" w14:textId="77777777" w:rsidR="00FB6294" w:rsidRDefault="00FB6294" w:rsidP="00FB6294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Cs/>
              </w:rPr>
              <w:t>01.34_Oder-3 bis</w:t>
            </w:r>
          </w:p>
          <w:p w14:paraId="62503A76" w14:textId="16F0E980" w:rsidR="008A5423" w:rsidRPr="003B3253" w:rsidRDefault="00FB6294" w:rsidP="00FB6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471D0">
              <w:rPr>
                <w:rFonts w:ascii="Arial Narrow" w:hAnsi="Arial Narrow" w:cs="Arial"/>
                <w:bCs/>
              </w:rPr>
              <w:t>01.36_Oder-</w:t>
            </w:r>
            <w:r w:rsidR="00096DF2">
              <w:rPr>
                <w:rFonts w:ascii="Arial Narrow" w:hAnsi="Arial Narrow" w:cs="Arial"/>
                <w:bCs/>
              </w:rPr>
              <w:t>3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01B2CCEF" w:rsidR="005021F9" w:rsidRPr="00B210B9" w:rsidRDefault="006E610B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6E610B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Entwicklung eines höherwertigen Trittsteins bei Reitweiner Loose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7F7F9D52" w:rsidR="00007B23" w:rsidRPr="0048102A" w:rsidRDefault="00C026FF" w:rsidP="003964E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DC34FC5" wp14:editId="47435242">
                  <wp:extent cx="2858770" cy="228790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04D43696" w:rsidR="00007B23" w:rsidRPr="0048102A" w:rsidRDefault="001471D0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471D0">
              <w:rPr>
                <w:rFonts w:ascii="Arial Narrow" w:hAnsi="Arial Narrow" w:cs="Arial"/>
                <w:bCs/>
              </w:rPr>
              <w:t>594,80 bis 600,02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2DE16664" w:rsidR="00007B23" w:rsidRPr="0048102A" w:rsidRDefault="001471D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471D0">
              <w:rPr>
                <w:rFonts w:ascii="Arial Narrow" w:hAnsi="Arial Narrow" w:cs="Arial"/>
                <w:bCs/>
                <w:szCs w:val="12"/>
              </w:rPr>
              <w:t>5369,6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5F49831C" w:rsidR="00007B23" w:rsidRPr="0048102A" w:rsidRDefault="006C36CE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26AD4C82" w:rsidR="00007B23" w:rsidRPr="0048102A" w:rsidRDefault="0018630C" w:rsidP="0018630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 xml:space="preserve">Gehöft bei Lebus-Busch </w:t>
            </w:r>
            <w:r w:rsidR="001471D0" w:rsidRPr="001471D0">
              <w:rPr>
                <w:rFonts w:ascii="Arial Narrow" w:hAnsi="Arial Narrow" w:cs="Arial"/>
              </w:rPr>
              <w:t>bis Abzweig Letschiner Hauptgraben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7F2005C5" w:rsidR="00007B23" w:rsidRPr="0048102A" w:rsidRDefault="001471D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71D0">
              <w:rPr>
                <w:rFonts w:ascii="Arial Narrow" w:hAnsi="Arial Narrow" w:cs="Arial"/>
                <w:bCs/>
              </w:rPr>
              <w:t>Märkisch-Oderland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5555415A" w:rsidR="00007B23" w:rsidRPr="0048102A" w:rsidRDefault="001471D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471D0">
              <w:rPr>
                <w:rFonts w:ascii="Arial Narrow" w:hAnsi="Arial Narrow" w:cs="Calibri"/>
                <w:szCs w:val="20"/>
              </w:rPr>
              <w:t>Lebus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>Eingedeichtes Vorland mit Offenlandflächen, teils Hinterland betroffen, landwirtschaftlich genutzte Altaue</w:t>
            </w:r>
          </w:p>
        </w:tc>
      </w:tr>
      <w:tr w:rsidR="00007B23" w:rsidRPr="003B3253" w14:paraId="7DE9631C" w14:textId="77777777" w:rsidTr="00E77B81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E77B81" w:rsidRPr="003B3253" w14:paraId="7EBF3950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20412899" w14:textId="77777777" w:rsidR="00E77B81" w:rsidRPr="0048102A" w:rsidRDefault="00E77B81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E77B81" w:rsidRPr="003B3253" w14:paraId="3CC361DC" w14:textId="77777777" w:rsidTr="00BE77C8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B0A4CA7" w14:textId="77777777" w:rsidR="003D2E56" w:rsidRPr="009958A9" w:rsidRDefault="003D2E56" w:rsidP="003D2E5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452B5C4A" w14:textId="1B0E83DB" w:rsidR="003D2E56" w:rsidRPr="002A39A0" w:rsidRDefault="003D2E56" w:rsidP="003D2E56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</w:t>
            </w:r>
            <w:r w:rsidR="002C6197">
              <w:rPr>
                <w:rFonts w:ascii="Arial Narrow" w:hAnsi="Arial Narrow" w:cs="Arial"/>
                <w:b w:val="0"/>
                <w:szCs w:val="20"/>
              </w:rPr>
              <w:t xml:space="preserve">höherwertigen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Trittsteins im Bereich des </w:t>
            </w:r>
            <w:r w:rsidRPr="003D2E56">
              <w:rPr>
                <w:rFonts w:ascii="Arial Narrow" w:hAnsi="Arial Narrow" w:cs="Arial"/>
                <w:b w:val="0"/>
                <w:szCs w:val="20"/>
              </w:rPr>
              <w:t>Letschiner Hauptgraben</w:t>
            </w:r>
            <w:r>
              <w:rPr>
                <w:rFonts w:ascii="Arial Narrow" w:hAnsi="Arial Narrow" w:cs="Arial"/>
                <w:b w:val="0"/>
                <w:szCs w:val="20"/>
              </w:rPr>
              <w:t>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2B805083" w14:textId="77777777" w:rsidR="003D2E56" w:rsidRPr="002A39A0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749D6BF5" w14:textId="77777777" w:rsidR="003D2E56" w:rsidRPr="002A39A0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564382F3" w14:textId="77777777" w:rsidR="003D2E56" w:rsidRPr="002A39A0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7703824F" w14:textId="77777777" w:rsidR="003D2E56" w:rsidRPr="002A39A0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5CAB0F54" w14:textId="77777777" w:rsidR="003D2E56" w:rsidRDefault="003D2E56" w:rsidP="003D2E56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977E275" w14:textId="77777777" w:rsidR="003D2E56" w:rsidRPr="003D4483" w:rsidRDefault="003D2E56" w:rsidP="003D2E56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09075070" w14:textId="77777777" w:rsidR="003D2E56" w:rsidRPr="003D4483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78A58B43" w14:textId="77777777" w:rsidR="003D2E56" w:rsidRPr="003D4483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01DC7A7C" w14:textId="77777777" w:rsidR="003D2E56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0253A551" w14:textId="77777777" w:rsidR="003D2E56" w:rsidRPr="003D4483" w:rsidRDefault="003D2E56" w:rsidP="00A97EA4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5E13E84B" w14:textId="7EBAD95B" w:rsidR="00E77B81" w:rsidRPr="0018630C" w:rsidRDefault="003D2E56" w:rsidP="0018630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18630C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1B4A8AB4" w:rsidR="004A7A50" w:rsidRPr="00113FCC" w:rsidRDefault="00113FCC" w:rsidP="003964E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113FCC">
              <w:rPr>
                <w:rFonts w:ascii="Arial Narrow" w:hAnsi="Arial Narrow"/>
                <w:b w:val="0"/>
              </w:rPr>
              <w:t>Deichlinie, Wasserstraßennutzung, Landwirtschaftliche Nutzflächen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lastRenderedPageBreak/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7EE839E6" w14:textId="77777777" w:rsidR="0065399A" w:rsidRDefault="004A7A50" w:rsidP="00DD42CE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618CACE1" w:rsidR="00DD42CE" w:rsidRPr="00DD42CE" w:rsidRDefault="00DD42CE" w:rsidP="00DD42CE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7665D3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6CE9500B" w:rsidR="007665D3" w:rsidRPr="007665D3" w:rsidRDefault="007665D3" w:rsidP="007665D3">
            <w:pPr>
              <w:rPr>
                <w:rFonts w:ascii="Arial Narrow" w:hAnsi="Arial Narrow" w:cs="Arial"/>
                <w:b w:val="0"/>
                <w:szCs w:val="20"/>
              </w:rPr>
            </w:pPr>
            <w:r w:rsidRPr="007665D3">
              <w:rPr>
                <w:rFonts w:ascii="Arial Narrow" w:hAnsi="Arial Narrow" w:cs="Calibri"/>
                <w:b w:val="0"/>
                <w:szCs w:val="20"/>
              </w:rPr>
              <w:t>01.34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3AAC4358" w:rsidR="007665D3" w:rsidRPr="003964E0" w:rsidRDefault="007665D3" w:rsidP="00766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665D3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08FB1542" w:rsidR="007665D3" w:rsidRPr="0065399A" w:rsidRDefault="007665D3" w:rsidP="0018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7665D3">
              <w:rPr>
                <w:rFonts w:ascii="Arial Narrow" w:hAnsi="Arial Narrow" w:cs="Arial"/>
              </w:rPr>
              <w:t>Zielerreichung WRRL durch Umsetzung der Maßnahmen im eingedeichten Vorland möglich (u.a. Anbindung vorhandener Altstrukturen)</w:t>
            </w:r>
            <w:r>
              <w:rPr>
                <w:rFonts w:ascii="Arial Narrow" w:hAnsi="Arial Narrow" w:cs="Arial"/>
              </w:rPr>
              <w:t xml:space="preserve">, </w:t>
            </w:r>
            <w:r w:rsidRPr="007665D3">
              <w:rPr>
                <w:rFonts w:ascii="Arial Narrow" w:hAnsi="Arial Narrow" w:cs="Arial"/>
              </w:rPr>
              <w:t>Anlegen eines gewässerbegleitenden Gehölzsaums</w:t>
            </w:r>
            <w:r>
              <w:rPr>
                <w:rFonts w:ascii="Arial Narrow" w:hAnsi="Arial Narrow" w:cs="Arial"/>
              </w:rPr>
              <w:t xml:space="preserve">, </w:t>
            </w:r>
            <w:r w:rsidRPr="007665D3">
              <w:rPr>
                <w:rFonts w:ascii="Arial Narrow" w:hAnsi="Arial Narrow" w:cs="Arial"/>
              </w:rPr>
              <w:t>Verbesserung der Auenanbindung</w:t>
            </w:r>
          </w:p>
        </w:tc>
      </w:tr>
      <w:tr w:rsidR="007665D3" w:rsidRPr="003B3253" w14:paraId="743345E0" w14:textId="77777777" w:rsidTr="0065399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2C0B0" w14:textId="0B7EFFFD" w:rsidR="007665D3" w:rsidRPr="007665D3" w:rsidRDefault="007665D3" w:rsidP="007665D3">
            <w:pPr>
              <w:rPr>
                <w:rFonts w:ascii="Arial Narrow" w:hAnsi="Arial Narrow" w:cs="Arial"/>
                <w:b w:val="0"/>
                <w:szCs w:val="20"/>
              </w:rPr>
            </w:pPr>
            <w:r w:rsidRPr="007665D3">
              <w:rPr>
                <w:rFonts w:ascii="Arial Narrow" w:hAnsi="Arial Narrow" w:cs="Calibri"/>
                <w:b w:val="0"/>
                <w:szCs w:val="20"/>
              </w:rPr>
              <w:t>01.35</w:t>
            </w:r>
          </w:p>
        </w:tc>
        <w:tc>
          <w:tcPr>
            <w:tcW w:w="3685" w:type="dxa"/>
            <w:gridSpan w:val="3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2BF81F39" w14:textId="32D67C30" w:rsidR="007665D3" w:rsidRPr="003964E0" w:rsidRDefault="007665D3" w:rsidP="00766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8D2A5E6" w14:textId="7E6668E6" w:rsidR="007665D3" w:rsidRPr="0065399A" w:rsidRDefault="007665D3" w:rsidP="00766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7665D3" w:rsidRPr="003B3253" w14:paraId="1BF1CD61" w14:textId="77777777" w:rsidTr="0065399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C63A32" w14:textId="0C8627F5" w:rsidR="007665D3" w:rsidRPr="007665D3" w:rsidRDefault="007665D3" w:rsidP="007665D3">
            <w:pPr>
              <w:rPr>
                <w:rFonts w:ascii="Arial Narrow" w:hAnsi="Arial Narrow" w:cs="Arial"/>
                <w:b w:val="0"/>
                <w:szCs w:val="20"/>
              </w:rPr>
            </w:pPr>
            <w:r w:rsidRPr="007665D3">
              <w:rPr>
                <w:rFonts w:ascii="Arial Narrow" w:hAnsi="Arial Narrow" w:cs="Calibri"/>
                <w:b w:val="0"/>
                <w:szCs w:val="20"/>
              </w:rPr>
              <w:t>01.36</w:t>
            </w:r>
          </w:p>
        </w:tc>
        <w:tc>
          <w:tcPr>
            <w:tcW w:w="3685" w:type="dxa"/>
            <w:gridSpan w:val="3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1E7118AC" w14:textId="77BF3AE4" w:rsidR="007665D3" w:rsidRPr="003964E0" w:rsidRDefault="007665D3" w:rsidP="00766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0FB18C3" w14:textId="39D34B85" w:rsidR="007665D3" w:rsidRPr="0065399A" w:rsidRDefault="007665D3" w:rsidP="007665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B37D25" w:rsidRPr="003B3253" w14:paraId="5CFB707D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33D2D31" w14:textId="77777777" w:rsidR="00B37D25" w:rsidRPr="003B3253" w:rsidRDefault="00B37D25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B37D25" w:rsidRPr="003B3253" w14:paraId="74BCE4AC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5175463" w14:textId="77777777" w:rsidR="00B37D25" w:rsidRPr="003B3253" w:rsidRDefault="00B37D25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5B0D36CD" w14:textId="77777777" w:rsidR="00B37D25" w:rsidRPr="00D47CB9" w:rsidRDefault="002C6197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D25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B37D25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B37D25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keit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4FC3256" w14:textId="77777777" w:rsidR="00B37D25" w:rsidRPr="003B3253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A23DB3D" w14:textId="77777777" w:rsidR="00B37D25" w:rsidRPr="003B3253" w:rsidRDefault="002C6197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D25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37D2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B37D25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37D25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C9EB6BC" w14:textId="77777777" w:rsidR="00B37D25" w:rsidRPr="003B3253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FD522A2" w14:textId="77777777" w:rsidR="00B37D25" w:rsidRPr="003B3253" w:rsidRDefault="002C6197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D25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B37D2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2E9EA6F9" w14:textId="77777777" w:rsidR="00B37D25" w:rsidRPr="003B3253" w:rsidRDefault="00B37D2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7787DB2" w14:textId="77777777" w:rsidR="00B37D25" w:rsidRPr="003B3253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47AC3F9" w14:textId="77777777" w:rsidR="00B37D25" w:rsidRPr="003B3253" w:rsidRDefault="002C6197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D25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B37D25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B37D25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B37D25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B37D25" w:rsidRPr="003B3253" w14:paraId="136AE152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9D83B0" w14:textId="77777777" w:rsidR="00B37D25" w:rsidRPr="004003AE" w:rsidRDefault="00B37D25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D1AB4F" w14:textId="77777777" w:rsidR="00B37D25" w:rsidRPr="004003AE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A5F4A0" w14:textId="77777777" w:rsidR="00B37D25" w:rsidRPr="004003AE" w:rsidRDefault="00B37D2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A692F1" w14:textId="77777777" w:rsidR="00B37D25" w:rsidRPr="003B3253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5FE1EB" w14:textId="77777777" w:rsidR="00B37D25" w:rsidRPr="007B50E1" w:rsidRDefault="00B37D25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364E10" w:rsidRPr="003B3253" w14:paraId="1C8C32B9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52BE51" w14:textId="030A9BAD" w:rsidR="00364E10" w:rsidRPr="00B865BA" w:rsidRDefault="00364E10" w:rsidP="00364E1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5BCD65" w14:textId="6B26D74D" w:rsidR="00364E10" w:rsidRPr="00456D9D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E3565C" w14:textId="740E99D6" w:rsidR="00364E10" w:rsidRPr="00456D9D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4E9E0" w14:textId="38142893" w:rsidR="00364E10" w:rsidRPr="00C96DDB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3D2A4A" w14:textId="758DD97A" w:rsidR="00364E10" w:rsidRPr="007B50E1" w:rsidRDefault="002F329D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24D74C50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2B4E1" w14:textId="0F67E30E" w:rsidR="002F329D" w:rsidRPr="00B865BA" w:rsidRDefault="002F329D" w:rsidP="002F32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61F521" w14:textId="0BEEAA3A" w:rsidR="002F329D" w:rsidRPr="00456D9D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05C136" w14:textId="66F8F062" w:rsidR="002F329D" w:rsidRPr="00456D9D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D226BB" w14:textId="3D3B742C" w:rsidR="002F329D" w:rsidRPr="00C96DDB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24C646" w14:textId="729FD2E1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E0F0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27BAB81B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750952" w14:textId="2698CAE0" w:rsidR="002F329D" w:rsidRPr="00364E10" w:rsidRDefault="002F329D" w:rsidP="002F329D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364E10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F33C58" w14:textId="10FD4283" w:rsidR="002F329D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5EE698" w14:textId="3C0AECF1" w:rsidR="002F329D" w:rsidRPr="00C52A5A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5C0AB4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C11AF9" w14:textId="0A30BD36" w:rsidR="002F329D" w:rsidRPr="00C52A5A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5C0AB4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34C6C7" w14:textId="7869F546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E0F0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5AE4BAB5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976D94" w14:textId="4C45C237" w:rsidR="002F329D" w:rsidRPr="00B865BA" w:rsidRDefault="002F329D" w:rsidP="002F32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53C2C6" w14:textId="41CFDD18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76C29">
              <w:rPr>
                <w:rFonts w:ascii="Arial Narrow" w:hAnsi="Arial Narrow" w:cs="Arial"/>
                <w:bCs/>
              </w:rPr>
              <w:t>01.34, 01.35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63F115" w14:textId="569FA4FB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249397" w14:textId="374A61E7" w:rsidR="002F329D" w:rsidRPr="00C96DDB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3EBCFB" w14:textId="1A3B3223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734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795FDEF6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DB9436" w14:textId="32D1E763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D1A904" w14:textId="67ACF6E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76C29">
              <w:rPr>
                <w:rFonts w:ascii="Arial Narrow" w:hAnsi="Arial Narrow" w:cs="Arial"/>
                <w:bCs/>
              </w:rPr>
              <w:t>01.34, 01.35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4DF0A5" w14:textId="36B3E39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15BCE3" w14:textId="361DE867" w:rsidR="002F329D" w:rsidRPr="003B3253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FC2D3A" w14:textId="6BFF1658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734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4B5D6002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F97BD9" w14:textId="456E5AF3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113709" w14:textId="6A77AE5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7909D9" w14:textId="51805C7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B7870" w14:textId="456DAB9F" w:rsidR="002F329D" w:rsidRPr="003B3253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C839C6" w14:textId="34091F90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734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3F4FE240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3908F6" w14:textId="6FD1FB4C" w:rsidR="002F329D" w:rsidRPr="00B865BA" w:rsidRDefault="002F329D" w:rsidP="002F32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19B636" w14:textId="17D19112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6FFE39" w14:textId="79CC729D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8AAEC" w14:textId="09AFEEA5" w:rsidR="002F329D" w:rsidRPr="00C96DDB" w:rsidRDefault="0018630C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41EDE3" w14:textId="5D0C98E0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734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5D50A375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A78158" w14:textId="28CD288D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1A13D8" w14:textId="1AC37C90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77F725" w14:textId="7CBC329C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5130B1" w14:textId="30F34290" w:rsidR="002F329D" w:rsidRPr="003B3253" w:rsidRDefault="0018630C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C5BF82" w14:textId="4751A0BE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734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64E10" w:rsidRPr="003B3253" w14:paraId="5A6607D6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9BB969" w14:textId="555A9B9E" w:rsidR="00364E10" w:rsidRPr="00B865BA" w:rsidRDefault="00364E10" w:rsidP="00364E1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24DF4A" w14:textId="13CA4B6F" w:rsidR="00364E10" w:rsidRPr="00EA76AC" w:rsidRDefault="00704C33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96F453" w14:textId="5E552348" w:rsidR="00364E10" w:rsidRPr="00EA76AC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27D0D8" w14:textId="6506F4F4" w:rsidR="00364E10" w:rsidRPr="003B3253" w:rsidRDefault="0018630C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83CD42" w14:textId="7D380D76" w:rsidR="00364E10" w:rsidRPr="007B50E1" w:rsidRDefault="002F329D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364E10" w:rsidRPr="003B3253" w14:paraId="1F1A91D0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72B0" w14:textId="73B7F425" w:rsidR="00364E10" w:rsidRPr="00B865BA" w:rsidRDefault="00364E10" w:rsidP="00364E1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078A87" w14:textId="46E99C23" w:rsidR="00364E10" w:rsidRPr="00EA76AC" w:rsidRDefault="00704C33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5A268C" w14:textId="39F20ADD" w:rsidR="00364E10" w:rsidRPr="00EA76AC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85A9F8" w14:textId="7093D6BD" w:rsidR="00364E10" w:rsidRPr="003B3253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D65228" w14:textId="0BA14EFE" w:rsidR="00364E10" w:rsidRPr="007B50E1" w:rsidRDefault="002F329D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364E10" w:rsidRPr="003B3253" w14:paraId="27CB3164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58A4C3" w14:textId="6630D49E" w:rsidR="00364E10" w:rsidRPr="00B865BA" w:rsidRDefault="00364E10" w:rsidP="00364E10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B5C2A1" w14:textId="2539EB21" w:rsidR="00364E10" w:rsidRPr="00EA76AC" w:rsidRDefault="00704C33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F862A5" w14:textId="4D00B062" w:rsidR="00364E10" w:rsidRPr="00EA76AC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ED2AB5" w14:textId="4FD24E09" w:rsidR="00364E10" w:rsidRPr="00C96DDB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C48A2" w14:textId="41D7EF73" w:rsidR="00364E10" w:rsidRPr="007B50E1" w:rsidRDefault="002F329D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364E10" w:rsidRPr="003B3253" w14:paraId="037C8180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328832" w14:textId="5B2AD335" w:rsidR="00364E10" w:rsidRPr="00B865BA" w:rsidRDefault="00364E10" w:rsidP="00364E10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9FA8D9" w14:textId="4E7DFFB2" w:rsidR="00364E10" w:rsidRPr="00EA76AC" w:rsidRDefault="00704C33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1D8000" w14:textId="2D8EFCB0" w:rsidR="00364E10" w:rsidRPr="00EA76AC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C43A71" w14:textId="238F3C36" w:rsidR="00364E10" w:rsidRPr="00C96DDB" w:rsidRDefault="00364E10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02F4F7" w14:textId="4220B7EB" w:rsidR="00364E10" w:rsidRPr="007B50E1" w:rsidRDefault="002F329D" w:rsidP="00364E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2F329D" w:rsidRPr="003B3253" w14:paraId="5A078F59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80AFD7" w14:textId="2782D041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E6A89E" w14:textId="1642CCE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7664F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DF8340" w14:textId="7688052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BAFD86" w14:textId="50516A9B" w:rsidR="002F329D" w:rsidRPr="003B3253" w:rsidRDefault="0018630C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9CDE43" w14:textId="3C507DDD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3BF1118B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132F75" w14:textId="136D3C8F" w:rsidR="002F329D" w:rsidRPr="00B865BA" w:rsidRDefault="002F329D" w:rsidP="002F32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108B72" w14:textId="5D5540FD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7664F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C27CA3" w14:textId="5BE165ED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346C75" w14:textId="11C62B98" w:rsidR="002F329D" w:rsidRPr="00C96DDB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318611" w14:textId="76F94B3E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1F08778B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3AD365" w14:textId="3578923B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CC91A0" w14:textId="2AEA4438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3228C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FB68FD" w14:textId="12669460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F77ECA" w14:textId="12290A33" w:rsidR="002F329D" w:rsidRPr="004912CE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C7CCCC" w14:textId="54C8800F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1C9C5D3A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DEC346" w14:textId="163D8EEB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F61B9C" w14:textId="785706F2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E3228C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8E1EF1" w14:textId="7BFBFFF2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45D345" w14:textId="6EEE5582" w:rsidR="002F329D" w:rsidRPr="004912CE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C70876" w14:textId="2AE5A714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5BA2F1C3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B1430D" w14:textId="7236D99B" w:rsidR="002F329D" w:rsidRPr="00B865BA" w:rsidRDefault="002F329D" w:rsidP="002F329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66206A" w14:textId="48DFD230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875BD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F6626B" w14:textId="3F10F0AC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A6988" w14:textId="4B7759A4" w:rsidR="002F329D" w:rsidRPr="00C96DDB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1F44E5" w14:textId="474765C2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655CF6A4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1A740" w14:textId="67ACC30B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19FAD2" w14:textId="1167F835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3875BD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B82973" w14:textId="49BABB23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1AEE7B" w14:textId="679FA559" w:rsidR="002F329D" w:rsidRPr="003B3253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3BA606" w14:textId="1917A5DC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709C46B1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6ECFD7" w14:textId="0BC0BE0A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2831EA" w14:textId="6C395828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E5D92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0FAA6F" w14:textId="2CAF31D6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0A48A6" w14:textId="1F5091FA" w:rsidR="002F329D" w:rsidRPr="004912CE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9210D4" w14:textId="3B42AF5B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F329D" w:rsidRPr="003B3253" w14:paraId="3AC50774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50DE8D" w14:textId="5386576C" w:rsidR="002F329D" w:rsidRPr="00B865BA" w:rsidRDefault="002F329D" w:rsidP="002F329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69094" w14:textId="34DC146E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AE5D92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9550EF" w14:textId="33265EE1" w:rsidR="002F329D" w:rsidRPr="00EA76AC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4ED27D" w14:textId="02D47D8C" w:rsidR="002F329D" w:rsidRPr="004912CE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EDF461" w14:textId="084E0603" w:rsidR="002F329D" w:rsidRPr="007B50E1" w:rsidRDefault="002F329D" w:rsidP="002F32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039C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704C33" w:rsidRPr="003B3253" w14:paraId="039CB9FA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BBBB4B" w14:textId="6E8D8B3F" w:rsidR="00704C33" w:rsidRPr="00B865BA" w:rsidRDefault="00704C33" w:rsidP="00704C33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0CF108" w14:textId="5AB0E40B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078B3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879001" w14:textId="4FCAECA0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AC56DF" w14:textId="7BF4CB8F" w:rsidR="00704C33" w:rsidRPr="00C96DDB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8D810D" w14:textId="31EA30DA" w:rsidR="00704C33" w:rsidRPr="007B50E1" w:rsidRDefault="002F329D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704C33" w:rsidRPr="003B3253" w14:paraId="60BB6306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974EAA" w14:textId="45F5942D" w:rsidR="00704C33" w:rsidRPr="00B865BA" w:rsidRDefault="00704C33" w:rsidP="00704C33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B194FD" w14:textId="7FC14791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078B3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ADA7D2" w14:textId="152BE0A5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0BEB25" w14:textId="2AA7C8AE" w:rsidR="00704C33" w:rsidRPr="00C96DDB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48CBB4" w14:textId="1DBBE43C" w:rsidR="00704C33" w:rsidRPr="007B50E1" w:rsidRDefault="002F329D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704C33" w:rsidRPr="003B3253" w14:paraId="12B0D5E6" w14:textId="77777777" w:rsidTr="00704C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D2C496" w14:textId="00C09BA8" w:rsidR="00704C33" w:rsidRPr="00B865BA" w:rsidRDefault="00704C33" w:rsidP="00704C33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C52A5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C608C" w14:textId="156BF352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A078B3">
              <w:rPr>
                <w:rFonts w:ascii="Arial Narrow" w:hAnsi="Arial Narrow" w:cs="Arial"/>
                <w:bCs/>
              </w:rPr>
              <w:t>01.34 - 01.36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A09B38" w14:textId="539127B9" w:rsidR="00704C33" w:rsidRPr="00456D9D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6FB4AC" w14:textId="5DEDC035" w:rsidR="00704C33" w:rsidRPr="00C96DDB" w:rsidRDefault="00704C33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52A5A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72F1BD" w14:textId="11EA8EA4" w:rsidR="00704C33" w:rsidRPr="007B50E1" w:rsidRDefault="002F329D" w:rsidP="00704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</w:t>
            </w:r>
            <w:r w:rsidRPr="00C96DDB">
              <w:rPr>
                <w:rFonts w:ascii="Arial Narrow" w:hAnsi="Arial Narrow" w:cs="Arial"/>
                <w:szCs w:val="20"/>
              </w:rPr>
              <w:t xml:space="preserve"> Land/Dritte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EA76AC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bookmarkStart w:id="0" w:name="_GoBack"/>
            <w:bookmarkEnd w:id="0"/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E370D6" w:rsidRPr="007B50E1" w14:paraId="399629C8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86D7109" w14:textId="77777777" w:rsidR="00E370D6" w:rsidRPr="0007130B" w:rsidRDefault="00E370D6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E370D6" w14:paraId="66E1FC27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CDC163" w14:textId="77777777" w:rsidR="00E370D6" w:rsidRPr="0007130B" w:rsidRDefault="00E370D6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80C3BE" w14:textId="77777777" w:rsidR="00E370D6" w:rsidRPr="0007130B" w:rsidRDefault="00E370D6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54366E" w14:paraId="0C54657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9363DA" w14:textId="77777777" w:rsidR="0054366E" w:rsidRPr="0007130B" w:rsidRDefault="0054366E" w:rsidP="0054366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6A4E8D" w14:textId="440FD7D7" w:rsidR="0054366E" w:rsidRPr="00743D62" w:rsidRDefault="0054366E" w:rsidP="0054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U2.3,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54366E" w14:paraId="046C881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4814F" w14:textId="77777777" w:rsidR="0054366E" w:rsidRPr="0007130B" w:rsidRDefault="0054366E" w:rsidP="0054366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184B3" w14:textId="6D8EC8E1" w:rsidR="0054366E" w:rsidRPr="00743D62" w:rsidRDefault="0054366E" w:rsidP="0054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U1.1,</w:t>
            </w:r>
            <w:r>
              <w:rPr>
                <w:rFonts w:ascii="Arial Narrow" w:hAnsi="Arial Narrow"/>
              </w:rPr>
              <w:t xml:space="preserve"> U1.2,</w:t>
            </w:r>
            <w:r w:rsidRPr="00743D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U1.3, </w:t>
            </w:r>
            <w:r w:rsidRPr="00743D62">
              <w:rPr>
                <w:rFonts w:ascii="Arial Narrow" w:hAnsi="Arial Narrow"/>
              </w:rPr>
              <w:t>U2.1, U2.4, U2.5</w:t>
            </w:r>
            <w:r>
              <w:rPr>
                <w:rFonts w:ascii="Arial Narrow" w:hAnsi="Arial Narrow"/>
              </w:rPr>
              <w:t xml:space="preserve"> </w:t>
            </w:r>
          </w:p>
        </w:tc>
      </w:tr>
      <w:tr w:rsidR="0054366E" w14:paraId="05481CD3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CC120" w14:textId="77777777" w:rsidR="0054366E" w:rsidRPr="0007130B" w:rsidRDefault="0054366E" w:rsidP="0054366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79D75E" w14:textId="24ED9385" w:rsidR="0054366E" w:rsidRPr="00743D62" w:rsidRDefault="0054366E" w:rsidP="00B27D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A1.1,</w:t>
            </w:r>
            <w:r>
              <w:rPr>
                <w:rFonts w:ascii="Arial Narrow" w:hAnsi="Arial Narrow"/>
              </w:rPr>
              <w:t xml:space="preserve"> A1.4, </w:t>
            </w:r>
            <w:r w:rsidRPr="00743D62">
              <w:rPr>
                <w:rFonts w:ascii="Arial Narrow" w:hAnsi="Arial Narrow"/>
              </w:rPr>
              <w:t>A1.6,</w:t>
            </w:r>
            <w:r>
              <w:rPr>
                <w:rFonts w:ascii="Arial Narrow" w:hAnsi="Arial Narrow"/>
              </w:rPr>
              <w:t xml:space="preserve"> </w:t>
            </w:r>
            <w:r w:rsidRPr="00743D62">
              <w:rPr>
                <w:rFonts w:ascii="Arial Narrow" w:hAnsi="Arial Narrow"/>
              </w:rPr>
              <w:t>A2.5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EE6351" w:rsidRPr="003B3253" w14:paraId="35A09D3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795437" w14:textId="77777777" w:rsidR="00EE6351" w:rsidRPr="007B50E1" w:rsidRDefault="00EE6351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EE6351" w:rsidRPr="003B3253" w14:paraId="60CC4A8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BD3680" w14:textId="77777777" w:rsidR="00EE6351" w:rsidRPr="00EB2C02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E0CAAF" w14:textId="77777777" w:rsidR="00EE635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EE6351" w:rsidRPr="003B3253" w14:paraId="66876B8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6D01A8" w14:textId="053AD41F" w:rsidR="00EE6351" w:rsidRPr="00C52C3E" w:rsidRDefault="00EE6351" w:rsidP="008A3E1E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 xml:space="preserve">- </w:t>
            </w:r>
            <w:r w:rsidR="00C108DA" w:rsidRPr="00C108DA">
              <w:rPr>
                <w:rFonts w:ascii="Arial Narrow" w:hAnsi="Arial Narrow" w:cs="Calibri"/>
                <w:b w:val="0"/>
                <w:szCs w:val="20"/>
              </w:rPr>
              <w:t>Anschluss von Rinnen unterhalb Lebus bei Fluss-km 594,8</w:t>
            </w:r>
            <w:r w:rsidR="008A3E1E">
              <w:rPr>
                <w:rFonts w:ascii="Arial Narrow" w:hAnsi="Arial Narrow" w:cs="Calibri"/>
                <w:b w:val="0"/>
                <w:szCs w:val="20"/>
              </w:rPr>
              <w:t xml:space="preserve"> sowie bei Fluss-km 598</w:t>
            </w:r>
            <w:r w:rsidR="001A21CE" w:rsidRPr="001A21CE">
              <w:rPr>
                <w:rFonts w:ascii="Arial Narrow" w:hAnsi="Arial Narrow" w:cs="Calibri"/>
                <w:b w:val="0"/>
                <w:szCs w:val="20"/>
              </w:rPr>
              <w:t>,</w:t>
            </w:r>
            <w:r w:rsidR="008A3E1E">
              <w:rPr>
                <w:rFonts w:ascii="Arial Narrow" w:hAnsi="Arial Narrow" w:cs="Calibri"/>
                <w:b w:val="0"/>
                <w:szCs w:val="20"/>
              </w:rPr>
              <w:t>5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34E54766" w14:textId="4140802F" w:rsidR="00EE6351" w:rsidRDefault="00C108DA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938BC1" wp14:editId="6960CC6B">
                      <wp:simplePos x="0" y="0"/>
                      <wp:positionH relativeFrom="column">
                        <wp:posOffset>848112</wp:posOffset>
                      </wp:positionH>
                      <wp:positionV relativeFrom="paragraph">
                        <wp:posOffset>749935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6E142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7" o:spid="_x0000_s1026" type="#_x0000_t5" style="position:absolute;margin-left:66.8pt;margin-top:59.05pt;width:14.15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206AC53" wp14:editId="350DDEF2">
                  <wp:extent cx="2042795" cy="1919605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F0E4D3" w14:textId="43496B1C" w:rsidR="00EE6351" w:rsidRDefault="00A0527D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42903B" wp14:editId="75541296">
                      <wp:simplePos x="0" y="0"/>
                      <wp:positionH relativeFrom="column">
                        <wp:posOffset>911722</wp:posOffset>
                      </wp:positionH>
                      <wp:positionV relativeFrom="paragraph">
                        <wp:posOffset>1066883</wp:posOffset>
                      </wp:positionV>
                      <wp:extent cx="180000" cy="216000"/>
                      <wp:effectExtent l="0" t="0" r="10795" b="12700"/>
                      <wp:wrapNone/>
                      <wp:docPr id="9" name="Gleichschenkliges Drei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2CCAC" id="Gleichschenkliges Dreieck 9" o:spid="_x0000_s1026" type="#_x0000_t5" style="position:absolute;margin-left:71.8pt;margin-top:84pt;width:14.15pt;height:1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CE19649" wp14:editId="7CB6B4D7">
                  <wp:extent cx="2042795" cy="1919605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21725"/>
                          <a:stretch/>
                        </pic:blipFill>
                        <pic:spPr bwMode="auto">
                          <a:xfrm>
                            <a:off x="0" y="0"/>
                            <a:ext cx="2042795" cy="191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51" w:rsidRPr="007B50E1" w14:paraId="5180F0B3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14EAD0" w14:textId="77777777" w:rsidR="00EE6351" w:rsidRPr="007B50E1" w:rsidRDefault="00EE6351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EE6351" w14:paraId="35C0E628" w14:textId="77777777" w:rsidTr="00186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9ED346" w14:textId="77777777" w:rsidR="00EE6351" w:rsidRPr="00EB2C02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1A1C12E0" w14:textId="77777777" w:rsidR="00EE6351" w:rsidRDefault="00EE6351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20CEB2D" w14:textId="77777777" w:rsidR="00EE635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36640281" w14:textId="34072BC6" w:rsidR="00EE635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EE6351" w:rsidRPr="003B3253" w14:paraId="730A15E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44A5776" w14:textId="77777777" w:rsidR="00EE6351" w:rsidRPr="003B3253" w:rsidRDefault="00EE6351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EE6351" w:rsidRPr="003B3253" w14:paraId="5FD2493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4F7C038" w14:textId="77777777" w:rsidR="00EE6351" w:rsidRPr="003B3253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0F961B42" w14:textId="77777777" w:rsidR="00EE6351" w:rsidRPr="003B3253" w:rsidRDefault="00EE6351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CA07092" w14:textId="77777777" w:rsidR="00EE6351" w:rsidRPr="003B3253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49210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E6351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EE6351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20B505C" w14:textId="77777777" w:rsidR="00EE6351" w:rsidRPr="000F5D4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2549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167932" w14:textId="77777777" w:rsidR="00EE6351" w:rsidRPr="000F5D41" w:rsidRDefault="002C6197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63285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0434273F" w14:textId="77777777" w:rsidR="00EE6351" w:rsidRPr="000F5D41" w:rsidRDefault="00EE635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EE6351" w:rsidRPr="003B3253" w14:paraId="63D05D2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14F6315" w14:textId="77777777" w:rsidR="00EE6351" w:rsidRPr="007B50E1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D98CDA1" w14:textId="77777777" w:rsidR="00EE6351" w:rsidRPr="007B50E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6A1591BF" w14:textId="477C21B0" w:rsidR="00EE6351" w:rsidRPr="007B50E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8658221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258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E6351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EE6351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EE6351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8312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258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E6351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8853AC1" w14:textId="77777777" w:rsidR="00EE6351" w:rsidRPr="000F5D4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0A2BED4F" w14:textId="77777777" w:rsidR="00EE6351" w:rsidRPr="000F5D4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6673700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35835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3BB874" w14:textId="77777777" w:rsidR="00EE6351" w:rsidRPr="000F5D41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820224A" w14:textId="77777777" w:rsidR="00EE6351" w:rsidRPr="000F5D4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0308349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767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EE6351" w:rsidRPr="003B3253" w14:paraId="1113495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4B928D10" w14:textId="77777777" w:rsidR="00EE6351" w:rsidRPr="007B50E1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503A8E3B" w14:textId="2DC1D611" w:rsidR="00EE6351" w:rsidRPr="003B3253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7749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258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E6351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E6351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16F4B17" w14:textId="77777777" w:rsidR="00EE6351" w:rsidRPr="000F5D4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1987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A0B381" w14:textId="77777777" w:rsidR="00EE6351" w:rsidRPr="000F5D41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775674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E6351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EE6351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EE6351">
              <w:rPr>
                <w:rFonts w:ascii="Arial Narrow" w:hAnsi="Arial Narrow" w:cs="Arial"/>
                <w:bCs/>
                <w:szCs w:val="20"/>
              </w:rPr>
              <w:br/>
            </w:r>
            <w:r w:rsidR="00EE6351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EE6351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915258" w:rsidRPr="003B3253" w14:paraId="530FDBE3" w14:textId="77777777" w:rsidTr="005C74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570593A" w14:textId="77777777" w:rsidR="00915258" w:rsidRPr="00603CE7" w:rsidRDefault="00915258" w:rsidP="005C74F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03CE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221BE90E" w14:textId="77777777" w:rsidR="00915258" w:rsidRPr="00DE48FD" w:rsidRDefault="00915258" w:rsidP="00915258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Prüfung der Machbarkeit in Bezug auf Flächenverfügbarkeit und wasserwirtschaftliches System</w:t>
            </w:r>
          </w:p>
          <w:p w14:paraId="23C86F8A" w14:textId="77777777" w:rsidR="00915258" w:rsidRPr="00DE48FD" w:rsidRDefault="00915258" w:rsidP="00915258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Synergien mit Hochwasserschutz und Naturschutz tiefergehend zu prüfen</w:t>
            </w:r>
          </w:p>
          <w:p w14:paraId="5B6BD67A" w14:textId="77777777" w:rsidR="00915258" w:rsidRPr="006B5D6C" w:rsidRDefault="00915258" w:rsidP="00915258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ggf. hydraulische Modellierung erforderlich</w:t>
            </w:r>
          </w:p>
        </w:tc>
      </w:tr>
      <w:tr w:rsidR="00915258" w:rsidRPr="003B3253" w14:paraId="4B4ADB23" w14:textId="77777777" w:rsidTr="005C74FA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737DF1" w14:textId="77777777" w:rsidR="00915258" w:rsidRPr="00D071F1" w:rsidRDefault="00915258" w:rsidP="005C74F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43B33E4C" w14:textId="77777777" w:rsidR="00915258" w:rsidRDefault="00915258" w:rsidP="00915258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4E69C8D8" w14:textId="77777777" w:rsidR="00915258" w:rsidRPr="00060E20" w:rsidRDefault="00915258" w:rsidP="00915258">
            <w:pPr>
              <w:pStyle w:val="Listenabsatz"/>
              <w:numPr>
                <w:ilvl w:val="0"/>
                <w:numId w:val="49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>Zulassen der Hinterströmung von Buhnen, Zulassen von Totholz (ggf. befestigen), Zulassen des Verfalls von Uferbefestigungen, Initialisierung und Entwicklung von durchströmten Flachwasserbereichen</w:t>
            </w:r>
          </w:p>
        </w:tc>
      </w:tr>
      <w:tr w:rsidR="00EE6351" w:rsidRPr="003B3253" w14:paraId="45A18B2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ACD6B7E" w14:textId="77777777" w:rsidR="00EE6351" w:rsidRPr="003B3253" w:rsidRDefault="00EE6351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EE6351" w:rsidRPr="004003AE" w14:paraId="304D345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1652559" w14:textId="77777777" w:rsidR="00EE6351" w:rsidRPr="004003AE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0056A5AC" w14:textId="77777777" w:rsidR="00EE6351" w:rsidRPr="004003AE" w:rsidRDefault="002C6197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35848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EE6351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EE6351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EE6351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EE6351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EE6351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71E5EE6" w14:textId="77777777" w:rsidR="00EE6351" w:rsidRPr="004003AE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32B65DE" w14:textId="77777777" w:rsidR="00EE6351" w:rsidRPr="004003AE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661149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EE6351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EE6351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2EF9BFE" w14:textId="77777777" w:rsidR="00EE6351" w:rsidRPr="004003AE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D4040F7" w14:textId="77777777" w:rsidR="00EE6351" w:rsidRPr="004003AE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177406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EE6351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50910A6" w14:textId="77777777" w:rsidR="00EE6351" w:rsidRPr="004003AE" w:rsidRDefault="00EE63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7D06206" w14:textId="77777777" w:rsidR="00EE6351" w:rsidRPr="004003AE" w:rsidRDefault="002C6197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36952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35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EE6351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E6351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EE6351" w:rsidRPr="003B3253" w14:paraId="6AD777C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ED47A" w14:textId="77777777" w:rsidR="00EE6351" w:rsidRPr="00937838" w:rsidRDefault="00EE635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2B8A11BE" w14:textId="77777777" w:rsidR="00EE6351" w:rsidRPr="00937838" w:rsidRDefault="00EE6351" w:rsidP="00B74D68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2A376652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18630C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18630C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15ABD954" w:rsidR="00E940C3" w:rsidRPr="00A64983" w:rsidRDefault="002C6197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3E14DFE9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</w:t>
    </w:r>
    <w:r w:rsidR="002C6197">
      <w:rPr>
        <w:rFonts w:ascii="Times New Roman" w:hAnsi="Times New Roman"/>
        <w:i/>
        <w:sz w:val="18"/>
      </w:rPr>
      <w:t>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6.25pt" o:bullet="t">
        <v:imagedata r:id="rId1" o:title="Anstrich"/>
      </v:shape>
    </w:pict>
  </w:numPicBullet>
  <w:numPicBullet w:numPicBulletId="1">
    <w:pict>
      <v:shape id="_x0000_i1027" type="#_x0000_t75" style="width:6.25pt;height:13.6pt" o:bullet="t">
        <v:imagedata r:id="rId2" o:title="Anstrich-2"/>
      </v:shape>
    </w:pict>
  </w:numPicBullet>
  <w:numPicBullet w:numPicBulletId="2">
    <w:pict>
      <v:shape id="_x0000_i1028" type="#_x0000_t75" style="width:6.25pt;height:13.6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96DF2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1A9B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3FCC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1D0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30C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21CE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2E6E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6197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329D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64E10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C1F02"/>
    <w:rsid w:val="003C393A"/>
    <w:rsid w:val="003C7854"/>
    <w:rsid w:val="003C78E7"/>
    <w:rsid w:val="003D1423"/>
    <w:rsid w:val="003D2E56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366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36CE"/>
    <w:rsid w:val="006C7C3A"/>
    <w:rsid w:val="006D6168"/>
    <w:rsid w:val="006E5C6B"/>
    <w:rsid w:val="006E610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04C33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27DD"/>
    <w:rsid w:val="00755BD7"/>
    <w:rsid w:val="00756BD4"/>
    <w:rsid w:val="0076141F"/>
    <w:rsid w:val="00762D28"/>
    <w:rsid w:val="00764656"/>
    <w:rsid w:val="007659BD"/>
    <w:rsid w:val="007665D3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3E1E"/>
    <w:rsid w:val="008A4CAF"/>
    <w:rsid w:val="008A5423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3581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5258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527D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97EA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27D52"/>
    <w:rsid w:val="00B300FE"/>
    <w:rsid w:val="00B3292B"/>
    <w:rsid w:val="00B32AFF"/>
    <w:rsid w:val="00B33D80"/>
    <w:rsid w:val="00B34F0F"/>
    <w:rsid w:val="00B35FE2"/>
    <w:rsid w:val="00B37D25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0285"/>
    <w:rsid w:val="00BF793A"/>
    <w:rsid w:val="00C026FF"/>
    <w:rsid w:val="00C02A24"/>
    <w:rsid w:val="00C03705"/>
    <w:rsid w:val="00C04CD0"/>
    <w:rsid w:val="00C06D56"/>
    <w:rsid w:val="00C108DA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3AF5"/>
    <w:rsid w:val="00C55351"/>
    <w:rsid w:val="00C56996"/>
    <w:rsid w:val="00C60B52"/>
    <w:rsid w:val="00C61BC6"/>
    <w:rsid w:val="00C66347"/>
    <w:rsid w:val="00C67826"/>
    <w:rsid w:val="00C71F70"/>
    <w:rsid w:val="00C7460F"/>
    <w:rsid w:val="00C7577C"/>
    <w:rsid w:val="00C873C8"/>
    <w:rsid w:val="00C92938"/>
    <w:rsid w:val="00C93934"/>
    <w:rsid w:val="00C93963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86701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2C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370D6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472F"/>
    <w:rsid w:val="00E66A36"/>
    <w:rsid w:val="00E7203F"/>
    <w:rsid w:val="00E73ECD"/>
    <w:rsid w:val="00E758FD"/>
    <w:rsid w:val="00E75A84"/>
    <w:rsid w:val="00E77B81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6351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6294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136F75C-60DB-4D6D-A18E-14AD96F2E34A}">
  <ds:schemaRefs>
    <ds:schemaRef ds:uri="http://purl.org/dc/terms/"/>
    <ds:schemaRef ds:uri="df69f3d9-5129-459f-8cdd-459e132703d4"/>
    <ds:schemaRef ds:uri="http://schemas.openxmlformats.org/package/2006/metadata/core-properties"/>
    <ds:schemaRef ds:uri="42da7a58-7409-48c1-8f11-9c13eb00312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05D45EE-2A18-477B-9A1D-67804C8C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750</Words>
  <Characters>6170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6907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73</cp:revision>
  <cp:lastPrinted>2023-11-01T14:52:00Z</cp:lastPrinted>
  <dcterms:created xsi:type="dcterms:W3CDTF">2022-08-03T11:35:00Z</dcterms:created>
  <dcterms:modified xsi:type="dcterms:W3CDTF">2024-06-12T12:16:00Z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