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E251AF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E251AF" w:rsidRPr="003B3253" w:rsidRDefault="00E251AF" w:rsidP="00E251A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E251AF" w:rsidRPr="003B3253" w:rsidRDefault="00E251AF" w:rsidP="00E251AF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E251AF" w:rsidRDefault="00E251AF" w:rsidP="00E25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756A7CD8" w:rsidR="00E251AF" w:rsidRPr="003B3253" w:rsidRDefault="00E251AF" w:rsidP="00E25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C008BB" w14:textId="77777777" w:rsidR="00E251AF" w:rsidRDefault="00E251AF" w:rsidP="00E25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0D1BC8C0" w:rsidR="00E251AF" w:rsidRPr="003B3253" w:rsidRDefault="00E251AF" w:rsidP="00E25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6EF5EA" w14:textId="77777777" w:rsidR="00E251AF" w:rsidRDefault="00E251AF" w:rsidP="00E251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697F8DB3" w:rsidR="00E251AF" w:rsidRPr="003B3253" w:rsidRDefault="00E251AF" w:rsidP="00E251AF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627B79">
              <w:rPr>
                <w:rFonts w:ascii="Arial Narrow" w:hAnsi="Arial Narrow" w:cs="Arial"/>
                <w:b w:val="0"/>
                <w:bCs/>
                <w:color w:val="auto"/>
              </w:rPr>
              <w:t>4</w:t>
            </w:r>
          </w:p>
        </w:tc>
      </w:tr>
      <w:tr w:rsidR="00E251AF" w:rsidRPr="003B3253" w14:paraId="69FCC35A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2D4E02" w14:textId="77777777" w:rsidR="00E251AF" w:rsidRDefault="00E251AF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71647AC" w14:textId="77777777" w:rsidR="00E251AF" w:rsidRPr="003B3253" w:rsidRDefault="00E251AF" w:rsidP="0003163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1 - </w:t>
            </w:r>
            <w:r w:rsidRPr="00BC6ADB">
              <w:rPr>
                <w:rFonts w:ascii="Arial Narrow" w:hAnsi="Arial Narrow" w:cs="Arial"/>
                <w:b w:val="0"/>
                <w:bCs/>
              </w:rPr>
              <w:t>Revitalisierungsabschnitt von Einmündung Lausitzer Neiße bei Ratzdorf bis Frankfurt (Oder)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C833A6" w14:textId="77777777" w:rsidR="00E251AF" w:rsidRDefault="00E251AF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77260EA" w14:textId="008755D2" w:rsidR="00E251AF" w:rsidRPr="003B3253" w:rsidRDefault="00E251AF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6267B">
              <w:rPr>
                <w:rFonts w:ascii="Arial Narrow" w:hAnsi="Arial Narrow" w:cs="Arial"/>
                <w:bCs/>
              </w:rPr>
              <w:t xml:space="preserve">01.21_Oder-3 bis </w:t>
            </w:r>
            <w:r>
              <w:rPr>
                <w:rFonts w:ascii="Arial Narrow" w:hAnsi="Arial Narrow" w:cs="Arial"/>
                <w:bCs/>
              </w:rPr>
              <w:br/>
            </w:r>
            <w:r w:rsidRPr="0056267B">
              <w:rPr>
                <w:rFonts w:ascii="Arial Narrow" w:hAnsi="Arial Narrow" w:cs="Arial"/>
                <w:bCs/>
              </w:rPr>
              <w:t>01.25_Oder-3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12EFB558" w:rsidR="005021F9" w:rsidRPr="00B210B9" w:rsidRDefault="0056267B" w:rsidP="005021F9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56267B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Revitalisierung Eichwald Frankfurt (Oder)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A434AD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69A3D0EA" w:rsidR="00007B23" w:rsidRPr="0048102A" w:rsidRDefault="00627B79" w:rsidP="00A434A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C928C4E" wp14:editId="2D1D6A5F">
                  <wp:extent cx="2858770" cy="461899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461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7426A7AF" w:rsidR="00007B23" w:rsidRPr="0056267B" w:rsidRDefault="0056267B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56267B">
              <w:rPr>
                <w:rFonts w:ascii="Arial Narrow" w:hAnsi="Arial Narrow" w:cs="Arial"/>
                <w:bCs/>
              </w:rPr>
              <w:t>576,70 bis 583,75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0FA7F4E8" w:rsidR="00007B23" w:rsidRPr="0048102A" w:rsidRDefault="0056267B" w:rsidP="00783D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Cs w:val="12"/>
              </w:rPr>
              <w:t>7</w:t>
            </w:r>
            <w:r w:rsidR="0048102A" w:rsidRPr="0048102A">
              <w:rPr>
                <w:rFonts w:ascii="Arial Narrow" w:hAnsi="Arial Narrow" w:cs="Arial"/>
                <w:bCs/>
                <w:szCs w:val="12"/>
              </w:rPr>
              <w:t>.</w:t>
            </w:r>
            <w:r w:rsidR="00783D3B">
              <w:rPr>
                <w:rFonts w:ascii="Arial Narrow" w:hAnsi="Arial Narrow" w:cs="Arial"/>
                <w:bCs/>
                <w:szCs w:val="12"/>
              </w:rPr>
              <w:t>179</w:t>
            </w:r>
            <w:r w:rsidR="0048102A" w:rsidRPr="0048102A"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614364C8" w:rsidR="00007B23" w:rsidRPr="0048102A" w:rsidRDefault="00A63455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3EAFCAC3" w:rsidR="00007B23" w:rsidRPr="0048102A" w:rsidRDefault="0056267B" w:rsidP="0056267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6267B">
              <w:rPr>
                <w:rFonts w:ascii="Arial Narrow" w:hAnsi="Arial Narrow" w:cs="Arial"/>
              </w:rPr>
              <w:t>Mündung Brieskower See bis Höhe Holzmarkt in Frankfurt (Oder)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1EE39CE5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>Frankfurt (Oder)</w:t>
            </w:r>
          </w:p>
        </w:tc>
      </w:tr>
      <w:tr w:rsidR="00007B23" w:rsidRPr="003B3253" w14:paraId="47C55A99" w14:textId="77777777" w:rsidTr="0056267B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252B0A1B" w:rsidR="00007B23" w:rsidRPr="0056267B" w:rsidRDefault="00007B23" w:rsidP="0056267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  <w:lang w:eastAsia="de-DE"/>
              </w:rPr>
            </w:pPr>
            <w:r w:rsidRPr="0048102A">
              <w:rPr>
                <w:rFonts w:ascii="Arial Narrow" w:hAnsi="Arial Narrow" w:cs="Calibri"/>
                <w:szCs w:val="20"/>
              </w:rPr>
              <w:t>Frankfurt (Oder)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2432E645" w:rsidR="00007B23" w:rsidRPr="0048102A" w:rsidRDefault="0056267B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56267B">
              <w:rPr>
                <w:rFonts w:ascii="Arial Narrow" w:hAnsi="Arial Narrow" w:cs="Arial"/>
                <w:szCs w:val="12"/>
              </w:rPr>
              <w:t>Weich- und Hartholzaue im Stadtpark</w:t>
            </w:r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0D1B130C" w:rsidR="00007B23" w:rsidRPr="0056267B" w:rsidRDefault="0056267B" w:rsidP="004810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6267B">
              <w:rPr>
                <w:rFonts w:ascii="Arial Narrow" w:hAnsi="Arial Narrow" w:cs="Calibri"/>
                <w:szCs w:val="20"/>
              </w:rPr>
              <w:t>484,29</w:t>
            </w:r>
            <w:r>
              <w:rPr>
                <w:rFonts w:ascii="Arial Narrow" w:hAnsi="Arial Narrow" w:cs="Calibri"/>
                <w:szCs w:val="20"/>
              </w:rPr>
              <w:t xml:space="preserve"> </w:t>
            </w:r>
            <w:r w:rsidR="0048102A" w:rsidRPr="0048102A">
              <w:rPr>
                <w:rFonts w:ascii="Arial Narrow" w:hAnsi="Arial Narrow" w:cs="Calibri"/>
                <w:szCs w:val="20"/>
              </w:rPr>
              <w:t>ha</w:t>
            </w:r>
          </w:p>
        </w:tc>
      </w:tr>
      <w:tr w:rsidR="00E251AF" w:rsidRPr="003B3253" w14:paraId="18D238FA" w14:textId="77777777" w:rsidTr="0003163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33B744AC" w14:textId="77777777" w:rsidR="00E251AF" w:rsidRPr="0048102A" w:rsidRDefault="00E251AF" w:rsidP="0003163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E251AF" w:rsidRPr="003B3253" w14:paraId="0BF173AB" w14:textId="77777777" w:rsidTr="0003163D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3E09507" w14:textId="77777777" w:rsidR="00E251AF" w:rsidRDefault="00E251AF" w:rsidP="0003163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Beschreibung:</w:t>
            </w:r>
          </w:p>
          <w:p w14:paraId="69C20EF3" w14:textId="42141EC0" w:rsidR="00E251AF" w:rsidRPr="002A39A0" w:rsidRDefault="00E251AF" w:rsidP="0003163D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Der Eichwald bei Frankfurt (Oder) 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>soll zu einem Strahlursprung entwickelt werden. Ziele sind:</w:t>
            </w:r>
          </w:p>
          <w:p w14:paraId="54C45F36" w14:textId="77777777" w:rsidR="00E251AF" w:rsidRPr="002A39A0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0C8579C8" w14:textId="77777777" w:rsidR="00E251AF" w:rsidRPr="002A39A0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779D94FE" w14:textId="77777777" w:rsidR="00E251AF" w:rsidRPr="002A39A0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7369BBF9" w14:textId="77777777" w:rsidR="00E251AF" w:rsidRPr="002A39A0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3A5D2848" w14:textId="77777777" w:rsidR="00E251AF" w:rsidRDefault="00E251AF" w:rsidP="0003163D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2DF307E" w14:textId="77777777" w:rsidR="00E251AF" w:rsidRPr="003D4483" w:rsidRDefault="00E251AF" w:rsidP="0003163D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214B2C88" w14:textId="77777777" w:rsidR="00E251AF" w:rsidRPr="003D4483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5BF81BBF" w14:textId="77777777" w:rsidR="00E251AF" w:rsidRPr="003D4483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584D4D05" w14:textId="77777777" w:rsidR="00E251AF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lastRenderedPageBreak/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2890A278" w14:textId="77777777" w:rsidR="00E251AF" w:rsidRPr="003D4483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FB58D6A" w14:textId="77777777" w:rsidR="00E251AF" w:rsidRPr="003D4483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der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nach der Oderflut hydraulisch angebunden</w:t>
            </w:r>
            <w:r>
              <w:rPr>
                <w:rFonts w:ascii="Arial Narrow" w:hAnsi="Arial Narrow" w:cs="Arial"/>
                <w:b w:val="0"/>
                <w:szCs w:val="20"/>
              </w:rPr>
              <w:t>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rückgedeichten Flächen,</w:t>
            </w:r>
          </w:p>
          <w:p w14:paraId="02FF01B7" w14:textId="77777777" w:rsidR="00E251AF" w:rsidRPr="002A39A0" w:rsidRDefault="00E251AF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6B40BC8E" w:rsidR="0056267B" w:rsidRPr="004A7A50" w:rsidRDefault="0056267B" w:rsidP="0056267B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56267B">
              <w:rPr>
                <w:rFonts w:ascii="Arial Narrow" w:hAnsi="Arial Narrow" w:cs="Arial"/>
                <w:b w:val="0"/>
                <w:szCs w:val="20"/>
              </w:rPr>
              <w:t>Deichlinie, Wasserstraßennutzung, Siedlungsflächen, Infrastruktur (Straße und Bahnlinie)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70C36ADE" w14:textId="5AD8EA46" w:rsidR="007640AB" w:rsidRPr="00E251AF" w:rsidRDefault="004A7A50" w:rsidP="00E251AF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8A5FC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7640AB" w:rsidRPr="003B3253" w14:paraId="2EEFAFDA" w14:textId="77777777" w:rsidTr="007B6DA7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82B02F" w14:textId="3B40541B" w:rsidR="007640AB" w:rsidRPr="007640AB" w:rsidRDefault="007640AB" w:rsidP="007640AB">
            <w:pPr>
              <w:rPr>
                <w:rFonts w:ascii="Arial Narrow" w:hAnsi="Arial Narrow" w:cs="Arial"/>
                <w:b w:val="0"/>
                <w:szCs w:val="20"/>
              </w:rPr>
            </w:pPr>
            <w:r w:rsidRPr="007640AB">
              <w:rPr>
                <w:rFonts w:ascii="Arial Narrow" w:hAnsi="Arial Narrow"/>
                <w:b w:val="0"/>
              </w:rPr>
              <w:t>01.21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1316A" w14:textId="1F03F70D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640AB">
              <w:rPr>
                <w:rFonts w:ascii="Arial Narrow" w:hAnsi="Arial Narrow"/>
              </w:rPr>
              <w:t>Durchgangsstrahlweg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F187B3" w14:textId="1CC66BD0" w:rsidR="007640AB" w:rsidRPr="00A71CE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Zielzustand erreicht (keine Verschlechterung erlaubt)</w:t>
            </w:r>
          </w:p>
        </w:tc>
      </w:tr>
      <w:tr w:rsidR="007640AB" w:rsidRPr="003B3253" w14:paraId="4462A661" w14:textId="77777777" w:rsidTr="00817759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2487C4" w14:textId="3020498F" w:rsidR="007640AB" w:rsidRPr="007640AB" w:rsidRDefault="007640AB" w:rsidP="007640AB">
            <w:pPr>
              <w:rPr>
                <w:rFonts w:ascii="Arial Narrow" w:hAnsi="Arial Narrow" w:cs="Arial"/>
                <w:b w:val="0"/>
                <w:szCs w:val="20"/>
              </w:rPr>
            </w:pPr>
            <w:r w:rsidRPr="007640AB">
              <w:rPr>
                <w:rFonts w:ascii="Arial Narrow" w:hAnsi="Arial Narrow"/>
                <w:b w:val="0"/>
              </w:rPr>
              <w:t>01.22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946707" w14:textId="65C8AD84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640AB">
              <w:rPr>
                <w:rFonts w:ascii="Arial Narrow" w:hAnsi="Arial Narrow"/>
              </w:rPr>
              <w:t>Strahlursprung umgestalten</w:t>
            </w:r>
          </w:p>
          <w:p w14:paraId="2DE253F0" w14:textId="4C4CDDD2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BAEEA9" w14:textId="069AD7C0" w:rsidR="007640AB" w:rsidRPr="00A71CEB" w:rsidRDefault="007640AB" w:rsidP="007640A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7640AB">
              <w:rPr>
                <w:rFonts w:ascii="Arial Narrow" w:hAnsi="Arial Narrow" w:cs="Calibri"/>
                <w:szCs w:val="20"/>
              </w:rPr>
              <w:t>Förderung der Gewässerstruktur sowie Verbesserung der Gewässergüte durch Vervollständigung des gewässerbe-gleitenden Gehölzbestands durch Bepflanzung der Uferbereiche mit standorttypischen Gehölzen</w:t>
            </w:r>
            <w:r>
              <w:rPr>
                <w:rFonts w:ascii="Arial Narrow" w:hAnsi="Arial Narrow" w:cs="Calibri"/>
                <w:szCs w:val="20"/>
              </w:rPr>
              <w:t xml:space="preserve">, </w:t>
            </w:r>
            <w:r w:rsidRPr="007640AB">
              <w:rPr>
                <w:rFonts w:ascii="Arial Narrow" w:hAnsi="Arial Narrow" w:cs="Calibri"/>
                <w:szCs w:val="20"/>
              </w:rPr>
              <w:t>Verbesserung der Auenanbindung (Entwicklung Sekundäraue)</w:t>
            </w:r>
          </w:p>
        </w:tc>
      </w:tr>
      <w:tr w:rsidR="007640AB" w:rsidRPr="003B3253" w14:paraId="606C0C2E" w14:textId="77777777" w:rsidTr="007640A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BF882D" w14:textId="39568D18" w:rsidR="007640AB" w:rsidRPr="007640AB" w:rsidRDefault="007640AB" w:rsidP="007640AB">
            <w:pPr>
              <w:rPr>
                <w:rFonts w:ascii="Arial Narrow" w:hAnsi="Arial Narrow" w:cs="Arial"/>
                <w:b w:val="0"/>
                <w:szCs w:val="20"/>
              </w:rPr>
            </w:pPr>
            <w:r w:rsidRPr="007640AB">
              <w:rPr>
                <w:rFonts w:ascii="Arial Narrow" w:hAnsi="Arial Narrow"/>
                <w:b w:val="0"/>
              </w:rPr>
              <w:t>01.23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1B6264" w14:textId="2B148DE5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9A744A" w14:textId="7559C5E4" w:rsidR="007640AB" w:rsidRPr="00CC5490" w:rsidRDefault="007640AB" w:rsidP="007640A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  <w:lang w:eastAsia="de-DE"/>
              </w:rPr>
            </w:pPr>
          </w:p>
        </w:tc>
      </w:tr>
      <w:tr w:rsidR="007640AB" w:rsidRPr="003B3253" w14:paraId="17F5FA11" w14:textId="77777777" w:rsidTr="007640AB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867AA1" w14:textId="7AF143BB" w:rsidR="007640AB" w:rsidRPr="007640AB" w:rsidRDefault="007640AB" w:rsidP="007640AB">
            <w:pPr>
              <w:rPr>
                <w:rFonts w:ascii="Arial Narrow" w:hAnsi="Arial Narrow" w:cs="Calibri"/>
                <w:b w:val="0"/>
                <w:szCs w:val="20"/>
              </w:rPr>
            </w:pPr>
            <w:r w:rsidRPr="007640AB">
              <w:rPr>
                <w:rFonts w:ascii="Arial Narrow" w:hAnsi="Arial Narrow"/>
                <w:b w:val="0"/>
              </w:rPr>
              <w:t>01.24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B6DBF" w14:textId="287C176D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4E0A82" w14:textId="2626FE2F" w:rsidR="007640AB" w:rsidRDefault="007640AB" w:rsidP="007640A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</w:p>
        </w:tc>
      </w:tr>
      <w:tr w:rsidR="007640AB" w:rsidRPr="003B3253" w14:paraId="3CF9A597" w14:textId="77777777" w:rsidTr="007640A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A7DEEE" w14:textId="633ACC32" w:rsidR="007640AB" w:rsidRPr="007640AB" w:rsidRDefault="007640AB" w:rsidP="007640AB">
            <w:pPr>
              <w:rPr>
                <w:rFonts w:ascii="Arial Narrow" w:hAnsi="Arial Narrow"/>
                <w:b w:val="0"/>
              </w:rPr>
            </w:pPr>
            <w:r w:rsidRPr="007640AB">
              <w:rPr>
                <w:rFonts w:ascii="Arial Narrow" w:hAnsi="Arial Narrow"/>
                <w:b w:val="0"/>
              </w:rPr>
              <w:t>01.25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039E3" w14:textId="7DC84AB4" w:rsidR="007640AB" w:rsidRPr="007640AB" w:rsidRDefault="007640AB" w:rsidP="007640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7640AB">
              <w:rPr>
                <w:rFonts w:ascii="Arial Narrow" w:hAnsi="Arial Narrow"/>
              </w:rPr>
              <w:t>Aufwertungsstrahlweg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5982BF" w14:textId="44C238BD" w:rsidR="007640AB" w:rsidRDefault="007640AB" w:rsidP="007640A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</w:rPr>
              <w:t>Zielzustand erreicht (keine Verschlechterung erlaubt)</w:t>
            </w:r>
          </w:p>
        </w:tc>
      </w:tr>
      <w:tr w:rsidR="005021F9" w:rsidRPr="003B3253" w14:paraId="40169F85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6D013E7A" w:rsidR="005021F9" w:rsidRPr="003B3253" w:rsidRDefault="005021F9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5021F9" w:rsidRPr="003B3253" w14:paraId="7AA119A1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4DCD222" w14:textId="77777777" w:rsidR="005021F9" w:rsidRPr="007640AB" w:rsidRDefault="005021F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640A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6B842B13" w:rsidR="005021F9" w:rsidRPr="003B3253" w:rsidRDefault="000637E7" w:rsidP="000E3243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61E" w:rsidRPr="007640AB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5021F9" w:rsidRPr="007640AB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</w:t>
            </w:r>
            <w:r w:rsidR="000E3243" w:rsidRPr="007640AB">
              <w:rPr>
                <w:rFonts w:ascii="Arial Narrow" w:hAnsi="Arial Narrow" w:cs="Arial"/>
                <w:b w:val="0"/>
                <w:bCs/>
                <w:szCs w:val="20"/>
              </w:rPr>
              <w:t>-</w:t>
            </w:r>
            <w:r w:rsidR="000E3243" w:rsidRPr="007640AB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5021F9" w:rsidRPr="007640AB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r w:rsidR="000E3243" w:rsidRPr="007640AB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5021F9" w:rsidRPr="003B3253" w:rsidRDefault="000637E7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877E3A2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A64B49E" w14:textId="77777777" w:rsidR="005021F9" w:rsidRPr="003B3253" w:rsidRDefault="000637E7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77777777" w:rsidR="005021F9" w:rsidRPr="003B3253" w:rsidRDefault="005021F9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07FDA5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1F90B990" w:rsidR="005021F9" w:rsidRPr="003B3253" w:rsidRDefault="000637E7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0A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E251AF" w:rsidRPr="003B3253" w14:paraId="5E36B16E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E251AF" w:rsidRPr="004003AE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E251AF" w:rsidRPr="004003AE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E251AF" w:rsidRPr="004003AE" w:rsidRDefault="00E251AF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269E8" w14:textId="0B1E032F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38B596BB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E251AF" w:rsidRPr="003B3253" w14:paraId="7C3943DF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538BB116" w:rsidR="00E251AF" w:rsidRPr="00B865B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109B8CEF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6658D1A7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183DD" w14:textId="6C333821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29645010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0A8B94AE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3D1DE4B" w:rsidR="00E251AF" w:rsidRPr="00B865BA" w:rsidRDefault="00E251AF" w:rsidP="00E251AF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62654D33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49681333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21798" w14:textId="03FD4121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08603E46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6C0DF443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14D17" w14:textId="47409F6B" w:rsidR="00E251AF" w:rsidRPr="00B865BA" w:rsidRDefault="00E251AF" w:rsidP="00E251AF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G5.2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C71671" w14:textId="3C49E8F4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B4B189" w14:textId="6067106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Initialmaßnahmen zur Laufentwicklung durchführen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0BAF5B" w14:textId="112F169E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53270E" w14:textId="6F41A957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WSV/Land/Dritte</w:t>
            </w:r>
          </w:p>
        </w:tc>
      </w:tr>
      <w:tr w:rsidR="00E251AF" w:rsidRPr="003B3253" w14:paraId="235168F7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C1457" w14:textId="3715805F" w:rsidR="00E251AF" w:rsidRPr="00B865B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0322E" w14:textId="0BBB9DD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B1B6F2" w14:textId="77EEBA92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Uferverbau vollständig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6B36B8" w14:textId="19521852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C45082" w14:textId="450A6B5C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5E7CD6CD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064BD0CE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3658BF1D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53EFA303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9C68E" w14:textId="7D7BCD8A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3BC592E5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7746E61E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0AE8D1A9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6A3673A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01.21 – 01.25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5788F61B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2A54C" w14:textId="1189197A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25A1394E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7C32E615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7814B" w14:textId="0148C92D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27C4A9" w14:textId="3AF1B5A6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 xml:space="preserve">01.21, 01.25 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B03387" w14:textId="58C7E370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59B5B" w14:textId="53A317FD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5DFAD" w14:textId="35201E35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4416D1C3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095C7087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0F175792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57118A95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2F116" w14:textId="32DC275E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2C33ABED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4257D2A1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291C0" w14:textId="0255DE7E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lastRenderedPageBreak/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7A0EAA" w14:textId="0434BE3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16E04" w14:textId="7995DD7D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4714B8" w14:textId="42DF0E8D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67CA0" w14:textId="55576050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42DC896E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09A67F7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04F53120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33923DE8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CB2ACA" w14:textId="4F9A35A3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1416C644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0770F996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10C57" w14:textId="65A17B21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F34D9C" w14:textId="0AA4124D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01.21 – 01.25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511A4" w14:textId="4EEA0475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Neophyten-Management (Prüfoption, da potenzielles Vorkommen unbekannt)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2B4B7" w14:textId="6A089AEF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BBF27" w14:textId="48C0D314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514EFCE9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3AEBC" w14:textId="162A6152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F32176" w14:textId="6F150BD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578A6E" w14:textId="3980924F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665A48" w14:textId="543F514F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2381A" w14:textId="286E7ED5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361DE3F2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3B8D327E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29833AD6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24304E46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EE6D1" w14:textId="01A489F2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32047FAE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403BD6FA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9833D7" w14:textId="28FCD90A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09B6D7" w14:textId="62E34DA0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B83A23" w14:textId="7F4A6F51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Zufluss naturnah entwickeln (Obere Bardaune)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9B16FF" w14:textId="72118E86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CE1D03" w14:textId="71A308EE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218A9B4F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5E4DA606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0BBEFCCC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01.23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798F69A4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855F3" w14:textId="1805F756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169A80AF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125488D8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EC0EDA" w14:textId="0E6FEFB4" w:rsidR="00E251AF" w:rsidRPr="00F87F4A" w:rsidRDefault="00E251AF" w:rsidP="00E251AF">
            <w:pPr>
              <w:rPr>
                <w:rFonts w:ascii="Arial Narrow" w:hAnsi="Arial Narrow" w:cs="Calibri"/>
                <w:b w:val="0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A1.5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02A65A" w14:textId="10A56F02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01.22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B48669" w14:textId="725747BC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Flutmulden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95616D" w14:textId="7B950CBF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C79964" w14:textId="4047748B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1E513B59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5BA743F4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4635BD41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3E12301A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Flächen</w:t>
            </w:r>
            <w:r>
              <w:rPr>
                <w:rFonts w:ascii="Arial Narrow" w:hAnsi="Arial Narrow" w:cs="Arial"/>
                <w:kern w:val="24"/>
                <w:szCs w:val="20"/>
              </w:rPr>
              <w:t>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B1FEA" w14:textId="6B749697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104ED077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7936A735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44D2583D" w:rsidR="00E251AF" w:rsidRPr="00B865B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41FC29AE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01.22, 01.24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34B69673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B98217" w14:textId="72C20D86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3AA02226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6D67879D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D3D186" w14:textId="42526A06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1A03E7" w14:textId="423A2EEB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14A96F" w14:textId="0E79F3D8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Auwald erhalten/entwickeln/neu 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B4CC2E" w14:textId="58CC52B3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09FE23" w14:textId="2C4AD922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4D9537FF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7BA8BE4B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46663569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302C1295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6CAFD" w14:textId="69E99698" w:rsidR="00E251AF" w:rsidRPr="003B3253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4E78B236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31E0D308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B806" w14:textId="0483B420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20ACC" w14:textId="3AA10FE5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53A28" w14:textId="332F541F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226F6C" w14:textId="667FDF10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4E8B9" w14:textId="075998B0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676D929E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1F247081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4100AF3F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7939716A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50369" w14:textId="529D4D11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13434DF7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1D4AC316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21587" w14:textId="2374B98B" w:rsidR="00E251AF" w:rsidRPr="00F87F4A" w:rsidRDefault="00E251AF" w:rsidP="00E251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E9A9A" w14:textId="5C74069F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DF2AA" w14:textId="5D78A194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kern w:val="24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D83D40" w14:textId="77A2605C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3532E" w14:textId="1812AEC9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87F4A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251AF" w:rsidRPr="003B3253" w14:paraId="5F742A42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7E2825A5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240A2041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</w:t>
            </w:r>
            <w:r>
              <w:rPr>
                <w:rFonts w:ascii="Arial Narrow" w:hAnsi="Arial Narrow" w:cs="Calibri"/>
                <w:szCs w:val="20"/>
              </w:rPr>
              <w:t>1</w:t>
            </w:r>
            <w:r w:rsidRPr="00F87F4A">
              <w:rPr>
                <w:rFonts w:ascii="Arial Narrow" w:hAnsi="Arial Narrow" w:cs="Calibri"/>
                <w:szCs w:val="20"/>
              </w:rPr>
              <w:t xml:space="preserve"> – 01.2</w:t>
            </w:r>
            <w:r>
              <w:rPr>
                <w:rFonts w:ascii="Arial Narrow" w:hAnsi="Arial Narrow" w:cs="Calibri"/>
                <w:szCs w:val="20"/>
              </w:rPr>
              <w:t>5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70D804D9" w:rsidR="00E251AF" w:rsidRPr="004F3B6D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558D2" w14:textId="73EDEE88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1FC81563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07D347E1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5F528414" w:rsidR="00E251AF" w:rsidRPr="00F87F4A" w:rsidRDefault="00E251AF" w:rsidP="00E251AF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0D1A5B8D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097D9962" w:rsidR="00E251AF" w:rsidRPr="004F3B6D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BDB08" w14:textId="09E4DA03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59E92B90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251AF" w:rsidRPr="003B3253" w14:paraId="46B236C7" w14:textId="77777777" w:rsidTr="00E251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975E93" w14:textId="7BA1D737" w:rsidR="00E251AF" w:rsidRPr="00F87F4A" w:rsidRDefault="00E251AF" w:rsidP="00E251AF">
            <w:pPr>
              <w:rPr>
                <w:rFonts w:ascii="Arial Narrow" w:hAnsi="Arial Narrow" w:cs="Calibri"/>
                <w:b w:val="0"/>
                <w:szCs w:val="20"/>
              </w:rPr>
            </w:pPr>
            <w:r w:rsidRPr="00F87F4A">
              <w:rPr>
                <w:rFonts w:ascii="Arial Narrow" w:hAnsi="Arial Narrow" w:cs="Calibri"/>
                <w:b w:val="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0C6A" w14:textId="02047853" w:rsidR="00E251AF" w:rsidRPr="00F87F4A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F87F4A">
              <w:rPr>
                <w:rFonts w:ascii="Arial Narrow" w:hAnsi="Arial Narrow" w:cs="Calibri"/>
                <w:szCs w:val="20"/>
              </w:rPr>
              <w:t>01.22 – 01.24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CFE46" w14:textId="796732B3" w:rsidR="00E251AF" w:rsidRPr="004F3B6D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B85D62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238D03" w14:textId="2B8C4948" w:rsidR="00E251AF" w:rsidRPr="00C96DDB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56DCD" w14:textId="613920C8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WSV/Land/Dritte</w:t>
            </w:r>
          </w:p>
        </w:tc>
      </w:tr>
      <w:tr w:rsidR="00E251AF" w:rsidRPr="003B3253" w14:paraId="0B01E336" w14:textId="77777777" w:rsidTr="00743D62">
        <w:trPr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251AF" w:rsidRPr="00D071F1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476EBFA4" w:rsidR="00E251AF" w:rsidRPr="00CE1EF1" w:rsidRDefault="00E251AF" w:rsidP="00E251AF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Maßnahmenziel „sonstige Verbesserung“: Verbesserung der Auenanbindung (Primär- und Sekundäraue) </w:t>
            </w:r>
          </w:p>
        </w:tc>
      </w:tr>
      <w:tr w:rsidR="00743D62" w:rsidRPr="007B50E1" w14:paraId="542C9EDE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F83F3CC" w14:textId="77777777" w:rsidR="00743D62" w:rsidRPr="0007130B" w:rsidRDefault="00743D62" w:rsidP="008B2C9B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743D62" w14:paraId="553F9C01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D7889C" w14:textId="77777777" w:rsidR="00743D62" w:rsidRPr="0007130B" w:rsidRDefault="00743D62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A099F8" w14:textId="77777777" w:rsidR="00743D62" w:rsidRPr="0007130B" w:rsidRDefault="00743D62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743D62" w14:paraId="781BC894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50B533" w14:textId="77777777" w:rsidR="00743D62" w:rsidRPr="0007130B" w:rsidRDefault="00743D62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4090C" w14:textId="198B1426" w:rsidR="00743D62" w:rsidRPr="00743D62" w:rsidRDefault="00743D62" w:rsidP="00063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 xml:space="preserve">U2.2, U2.3, U3.1, (U3.2), </w:t>
            </w:r>
            <w:bookmarkStart w:id="0" w:name="_GoBack"/>
            <w:bookmarkEnd w:id="0"/>
            <w:r w:rsidR="000637E7" w:rsidRPr="00743D62">
              <w:rPr>
                <w:rFonts w:ascii="Arial Narrow" w:hAnsi="Arial Narrow"/>
              </w:rPr>
              <w:t>A2.1</w:t>
            </w:r>
            <w:r w:rsidR="000637E7"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S1.1, S</w:t>
            </w:r>
            <w:r w:rsidR="000637E7"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 w:rsidR="000637E7">
              <w:rPr>
                <w:rFonts w:ascii="Arial Narrow" w:hAnsi="Arial Narrow"/>
              </w:rPr>
              <w:t>1</w:t>
            </w:r>
          </w:p>
        </w:tc>
      </w:tr>
      <w:tr w:rsidR="00743D62" w14:paraId="49C8EDEB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EAD0F2" w14:textId="77777777" w:rsidR="00743D62" w:rsidRPr="0007130B" w:rsidRDefault="00743D62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5EC56E" w14:textId="1740EEED" w:rsidR="00743D62" w:rsidRPr="00743D62" w:rsidRDefault="00743D62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U1.1, U2.1, U2.4, U2.5</w:t>
            </w:r>
            <w:r>
              <w:rPr>
                <w:rFonts w:ascii="Arial Narrow" w:hAnsi="Arial Narrow"/>
              </w:rPr>
              <w:t>, U3.3</w:t>
            </w:r>
          </w:p>
        </w:tc>
      </w:tr>
      <w:tr w:rsidR="00743D62" w14:paraId="4BB2A8DE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C2BDC" w14:textId="77777777" w:rsidR="00743D62" w:rsidRPr="0007130B" w:rsidRDefault="00743D62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0B6872" w14:textId="4F134189" w:rsidR="00743D62" w:rsidRPr="00743D62" w:rsidRDefault="00743D62" w:rsidP="00743D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G5.2, </w:t>
            </w:r>
            <w:r w:rsidRPr="00743D62">
              <w:rPr>
                <w:rFonts w:ascii="Arial Narrow" w:hAnsi="Arial Narrow"/>
              </w:rPr>
              <w:t>A1.1, A</w:t>
            </w:r>
            <w:r>
              <w:rPr>
                <w:rFonts w:ascii="Arial Narrow" w:hAnsi="Arial Narrow"/>
              </w:rPr>
              <w:t>1.3, A</w:t>
            </w:r>
            <w:r w:rsidRPr="00743D62">
              <w:rPr>
                <w:rFonts w:ascii="Arial Narrow" w:hAnsi="Arial Narrow"/>
              </w:rPr>
              <w:t xml:space="preserve">1.4, </w:t>
            </w:r>
            <w:r>
              <w:rPr>
                <w:rFonts w:ascii="Arial Narrow" w:hAnsi="Arial Narrow"/>
              </w:rPr>
              <w:t xml:space="preserve">A1.5, </w:t>
            </w:r>
            <w:r w:rsidRPr="00743D62">
              <w:rPr>
                <w:rFonts w:ascii="Arial Narrow" w:hAnsi="Arial Narrow"/>
              </w:rPr>
              <w:t xml:space="preserve">A1.6, </w:t>
            </w:r>
            <w:r>
              <w:rPr>
                <w:rFonts w:ascii="Arial Narrow" w:hAnsi="Arial Narrow"/>
              </w:rPr>
              <w:t xml:space="preserve">A2.3, </w:t>
            </w:r>
            <w:r w:rsidRPr="00743D62">
              <w:rPr>
                <w:rFonts w:ascii="Arial Narrow" w:hAnsi="Arial Narrow"/>
              </w:rPr>
              <w:t>A2.5, A3.3, A3.4, A3.5, S3.1</w:t>
            </w:r>
          </w:p>
        </w:tc>
      </w:tr>
      <w:tr w:rsidR="00605CC6" w:rsidRPr="003B3253" w14:paraId="3242C6EA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8396F3" w14:textId="77777777" w:rsidR="00605CC6" w:rsidRPr="007B50E1" w:rsidRDefault="00605CC6" w:rsidP="0084349E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Vorschläge für konkrete Einzelmaßnahmen</w:t>
            </w:r>
          </w:p>
        </w:tc>
      </w:tr>
      <w:tr w:rsidR="00605CC6" w:rsidRPr="003B3253" w14:paraId="2136ED0E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D5C25E" w14:textId="77777777" w:rsidR="00605CC6" w:rsidRDefault="00605CC6" w:rsidP="0084349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8E754E" w14:textId="77777777" w:rsidR="00605CC6" w:rsidRDefault="00605CC6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605CC6" w:rsidRPr="003B3253" w14:paraId="4ED58BF8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F5B019" w14:textId="5DB069B4" w:rsidR="00605CC6" w:rsidRDefault="00605CC6" w:rsidP="00605CC6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A1.3 – Naturnahe Entwicklung der Oberen Bardaune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717D02" w14:textId="2246CD1E" w:rsidR="00605CC6" w:rsidRDefault="00605CC6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137AC20" wp14:editId="167C4D0A">
                  <wp:extent cx="2016000" cy="2478731"/>
                  <wp:effectExtent l="0" t="0" r="381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3257"/>
                          <a:stretch/>
                        </pic:blipFill>
                        <pic:spPr bwMode="auto">
                          <a:xfrm>
                            <a:off x="0" y="0"/>
                            <a:ext cx="2016000" cy="247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CC6" w:rsidRPr="003B3253" w14:paraId="2F51571A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310302" w14:textId="479850AD" w:rsidR="00605CC6" w:rsidRPr="00C52C3E" w:rsidRDefault="00605CC6" w:rsidP="00181444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</w:t>
            </w:r>
            <w:r w:rsidRPr="00181444">
              <w:rPr>
                <w:rFonts w:ascii="Arial Narrow" w:hAnsi="Arial Narrow" w:cs="Calibri"/>
                <w:b w:val="0"/>
                <w:szCs w:val="20"/>
              </w:rPr>
              <w:t xml:space="preserve">.4 - Anschluss von Rinnen/Öffnung von Buhnenfeldern </w:t>
            </w:r>
            <w:r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direkt </w:t>
            </w:r>
            <w:r w:rsidR="00181444"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>ober</w:t>
            </w:r>
            <w:r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halb </w:t>
            </w:r>
            <w:r w:rsidR="00181444"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>Autobahnbrücke</w:t>
            </w:r>
            <w:r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bei Fluss-km </w:t>
            </w:r>
            <w:r w:rsidR="00181444" w:rsidRPr="00181444">
              <w:rPr>
                <w:rFonts w:ascii="Arial Narrow" w:hAnsi="Arial Narrow" w:cs="Arial"/>
                <w:b w:val="0"/>
                <w:kern w:val="24"/>
                <w:szCs w:val="20"/>
              </w:rPr>
              <w:t>579,5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1A4D4429" w14:textId="1ED8D67B" w:rsidR="00605CC6" w:rsidRDefault="00605CC6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74946" wp14:editId="743E4B61">
                      <wp:simplePos x="0" y="0"/>
                      <wp:positionH relativeFrom="column">
                        <wp:posOffset>590634</wp:posOffset>
                      </wp:positionH>
                      <wp:positionV relativeFrom="paragraph">
                        <wp:posOffset>786262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3D65B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46.5pt;margin-top:61.9pt;width:14.15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8DFB6A6" wp14:editId="4A4D947E">
                  <wp:extent cx="2015490" cy="1837427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0258"/>
                          <a:stretch/>
                        </pic:blipFill>
                        <pic:spPr bwMode="auto">
                          <a:xfrm>
                            <a:off x="0" y="0"/>
                            <a:ext cx="2016000" cy="183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CA9F8" w14:textId="051CBD32" w:rsidR="00605CC6" w:rsidRDefault="00605CC6" w:rsidP="00843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BFD1778" wp14:editId="3A92E162">
                      <wp:simplePos x="0" y="0"/>
                      <wp:positionH relativeFrom="column">
                        <wp:posOffset>-126666</wp:posOffset>
                      </wp:positionH>
                      <wp:positionV relativeFrom="paragraph">
                        <wp:posOffset>1476697</wp:posOffset>
                      </wp:positionV>
                      <wp:extent cx="1052423" cy="1404620"/>
                      <wp:effectExtent l="0" t="266700" r="0" b="273685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096227">
                                <a:off x="0" y="0"/>
                                <a:ext cx="1052423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9BDAB" w14:textId="77777777" w:rsidR="00605CC6" w:rsidRPr="00C52C3E" w:rsidRDefault="00605CC6" w:rsidP="00605CC6">
                                  <w:pPr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C52C3E">
                                    <w:rPr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Waschhausweg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FD17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9.95pt;margin-top:116.3pt;width:82.85pt;height:110.6pt;rotation:-273478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" filled="f" stroked="f">
                      <v:textbox style="mso-fit-shape-to-text:t">
                        <w:txbxContent>
                          <w:p w14:paraId="2CB9BDAB" w14:textId="77777777" w:rsidR="00605CC6" w:rsidRPr="00C52C3E" w:rsidRDefault="00605CC6" w:rsidP="00605CC6">
                            <w:pPr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52C3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Waschhausweg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51AF" w:rsidRPr="007B50E1" w14:paraId="7CADE4A2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16D9C9" w14:textId="77777777" w:rsidR="00E251AF" w:rsidRPr="007B50E1" w:rsidRDefault="00E251AF" w:rsidP="0003163D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E251AF" w14:paraId="721F5D93" w14:textId="77777777" w:rsidTr="000316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6291B5B" w14:textId="77777777" w:rsidR="00E251AF" w:rsidRDefault="00E251AF" w:rsidP="0003163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PRIO-Gesamtwert</w:t>
            </w:r>
          </w:p>
          <w:p w14:paraId="620B3950" w14:textId="77777777" w:rsidR="00E251AF" w:rsidRDefault="00E251AF" w:rsidP="0003163D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3A2A84C" w14:textId="77777777" w:rsidR="00E251AF" w:rsidRDefault="00E251AF" w:rsidP="00031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E251AF" w:rsidRPr="003B3253" w14:paraId="382942FB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4B18F18D" w:rsidR="00E251AF" w:rsidRPr="003B3253" w:rsidRDefault="00E251AF" w:rsidP="00E251AF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E251AF" w:rsidRPr="003B3253" w14:paraId="350FAA50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1FB71ED" w14:textId="0CDF5A2F" w:rsidR="00E251AF" w:rsidRPr="003B3253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64E434D" w14:textId="52675C8E" w:rsidR="00E251AF" w:rsidRPr="003B3253" w:rsidRDefault="00E251AF" w:rsidP="00E251AF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E8E327" w14:textId="341BF100" w:rsidR="00E251AF" w:rsidRPr="003B3253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251AF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E251AF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032270" w14:textId="2431810F" w:rsidR="00E251AF" w:rsidRPr="000F5D4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2D67FA" w14:textId="409B6188" w:rsidR="00E251AF" w:rsidRPr="000F5D41" w:rsidRDefault="000637E7" w:rsidP="00E251AF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1DFAAEC6" w14:textId="77777777" w:rsidR="00E251AF" w:rsidRPr="000F5D41" w:rsidRDefault="00E251AF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E251AF" w:rsidRPr="003B3253" w14:paraId="61931A9A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D67FC7C" w14:textId="392E0CDF" w:rsidR="00E251AF" w:rsidRPr="007B50E1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4DEC6E" w14:textId="64AC30DF" w:rsidR="00E251AF" w:rsidRPr="007B50E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0D73E11A" w14:textId="7D3DE45E" w:rsidR="00E251AF" w:rsidRPr="007B50E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E251AF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E251AF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251AF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18F4B35" w14:textId="0EABE18E" w:rsidR="00E251AF" w:rsidRPr="000F5D4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614502E6" w14:textId="5AA3EC46" w:rsidR="00E251AF" w:rsidRPr="000F5D4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245381" w14:textId="6C1C1B94" w:rsidR="00E251AF" w:rsidRPr="000F5D41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2FD7C37" w14:textId="4FA43E2D" w:rsidR="00E251AF" w:rsidRPr="000F5D4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E251AF" w:rsidRPr="003B3253" w14:paraId="6E303DE2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A6D634" w14:textId="1FB72DBD" w:rsidR="00E251AF" w:rsidRPr="007B50E1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0D690D4" w14:textId="2CABAAC8" w:rsidR="00E251AF" w:rsidRPr="003B3253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251AF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FB71E83" w14:textId="4ACF1D94" w:rsidR="00E251AF" w:rsidRPr="000F5D4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1A3A03" w14:textId="5BC0F5CC" w:rsidR="00E251AF" w:rsidRPr="000F5D41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E251AF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E251AF">
              <w:rPr>
                <w:rFonts w:ascii="Arial Narrow" w:hAnsi="Arial Narrow" w:cs="Arial"/>
                <w:bCs/>
                <w:szCs w:val="20"/>
              </w:rPr>
              <w:br/>
            </w:r>
            <w:r w:rsidR="00E251AF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E251AF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654A5D" w:rsidRPr="003B3253" w14:paraId="5846C6F2" w14:textId="77777777" w:rsidTr="00843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96421BC" w14:textId="77777777" w:rsidR="00654A5D" w:rsidRDefault="00654A5D" w:rsidP="0084349E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Hinweise für weitere Planungsschritte</w:t>
            </w:r>
          </w:p>
          <w:p w14:paraId="63C101FF" w14:textId="77777777" w:rsidR="00654A5D" w:rsidRDefault="00654A5D" w:rsidP="00654A5D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7E768141" w14:textId="77777777" w:rsidR="00654A5D" w:rsidRDefault="00654A5D" w:rsidP="00654A5D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234990DA" w14:textId="77777777" w:rsidR="00654A5D" w:rsidRPr="006B5D6C" w:rsidRDefault="00654A5D" w:rsidP="00654A5D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E251AF" w:rsidRPr="003B3253" w14:paraId="34D1EDD9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E91DC" w14:textId="54D9B152" w:rsidR="00E251AF" w:rsidRPr="00D071F1" w:rsidRDefault="00654A5D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Anforderungen an die</w:t>
            </w:r>
            <w:r w:rsidR="00E251AF"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5E72F6BE" w14:textId="77777777" w:rsidR="00E251AF" w:rsidRDefault="00E251AF" w:rsidP="00E251AF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6022DF00" w14:textId="5A136473" w:rsidR="00654A5D" w:rsidRPr="000F5D41" w:rsidRDefault="00654A5D" w:rsidP="00E251AF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8F15FA">
              <w:rPr>
                <w:rFonts w:ascii="Arial Narrow" w:hAnsi="Arial Narrow" w:cs="Arial"/>
                <w:b w:val="0"/>
                <w:kern w:val="24"/>
                <w:szCs w:val="20"/>
              </w:rPr>
              <w:t>Zulassen der Hinterströmung von Buhnen, Zulassen von Totholz (ggf. befestigen), Zulassen des Verfalls von Uferbefestigungen, Initialisierung und Entwicklung von durchströmten Flachwasserbereichen</w:t>
            </w:r>
          </w:p>
        </w:tc>
      </w:tr>
      <w:tr w:rsidR="00E251AF" w:rsidRPr="003B3253" w14:paraId="5134F973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1E14DB0A" w:rsidR="00E251AF" w:rsidRPr="003B3253" w:rsidRDefault="00654A5D" w:rsidP="00E251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E251AF" w:rsidRPr="004003AE" w14:paraId="31CC2526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8528D76" w14:textId="77777777" w:rsidR="00E251AF" w:rsidRPr="004003AE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765DD5F2" w14:textId="77777777" w:rsidR="00E251AF" w:rsidRDefault="000637E7" w:rsidP="00E251AF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E251AF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</w:p>
          <w:p w14:paraId="1209DC29" w14:textId="5507ED68" w:rsidR="00E251AF" w:rsidRPr="004003AE" w:rsidRDefault="00E251AF" w:rsidP="00E251AF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F4FC0C7" w14:textId="77777777" w:rsidR="00E251AF" w:rsidRPr="004003AE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1A34864" w14:textId="19369476" w:rsidR="00E251AF" w:rsidRPr="004003AE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E251AF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E251AF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1D03B7" w14:textId="77777777" w:rsidR="00E251AF" w:rsidRPr="004003AE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4243FB8" w14:textId="61BD55FD" w:rsidR="00E251AF" w:rsidRPr="004003AE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E251AF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AD778C" w14:textId="77777777" w:rsidR="00E251AF" w:rsidRPr="004003AE" w:rsidRDefault="00E251AF" w:rsidP="00E251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2D007E7" w14:textId="324DB110" w:rsidR="00E251AF" w:rsidRPr="004003AE" w:rsidRDefault="000637E7" w:rsidP="00E251AF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1A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E251AF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251AF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E251AF" w:rsidRPr="003B3253" w14:paraId="55977A6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A02EF" w14:textId="77777777" w:rsidR="00E251AF" w:rsidRPr="00937838" w:rsidRDefault="00E251AF" w:rsidP="00E251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E0F8CC1" w14:textId="77777777" w:rsidR="00E251AF" w:rsidRPr="00937838" w:rsidRDefault="00E251AF" w:rsidP="00E251AF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4D69D403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783D3B">
        <w:rPr>
          <w:lang w:val="de-DE"/>
        </w:rPr>
        <w:t>1</w:t>
      </w:r>
      <w:r w:rsidR="00E251AF">
        <w:rPr>
          <w:lang w:val="de-DE"/>
        </w:rPr>
        <w:t>4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783D3B">
        <w:rPr>
          <w:lang w:val="de-DE"/>
        </w:rPr>
        <w:t>5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5C605B09" w:rsidR="00E940C3" w:rsidRPr="00A64983" w:rsidRDefault="000637E7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2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63AE4716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</w:t>
    </w:r>
    <w:r w:rsidR="00783D3B">
      <w:rPr>
        <w:rFonts w:ascii="Times New Roman" w:hAnsi="Times New Roman"/>
        <w:i/>
        <w:sz w:val="18"/>
      </w:rPr>
      <w:t>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3.7pt;height:7.4pt" o:bullet="t">
        <v:imagedata r:id="rId1" o:title="Anstrich"/>
      </v:shape>
    </w:pict>
  </w:numPicBullet>
  <w:numPicBullet w:numPicBulletId="1">
    <w:pict>
      <v:shape id="_x0000_i1246" type="#_x0000_t75" style="width:4.9pt;height:10.45pt" o:bullet="t">
        <v:imagedata r:id="rId2" o:title="Anstrich-2"/>
      </v:shape>
    </w:pict>
  </w:numPicBullet>
  <w:numPicBullet w:numPicBulletId="2">
    <w:pict>
      <v:shape id="_x0000_i1247" type="#_x0000_t75" style="width:4.9pt;height:10.4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7E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144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24B2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1111D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267B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05CC6"/>
    <w:rsid w:val="00616BBE"/>
    <w:rsid w:val="006201C7"/>
    <w:rsid w:val="00620A2D"/>
    <w:rsid w:val="00623EA9"/>
    <w:rsid w:val="00627B79"/>
    <w:rsid w:val="00627FCA"/>
    <w:rsid w:val="00630838"/>
    <w:rsid w:val="006314B9"/>
    <w:rsid w:val="00633212"/>
    <w:rsid w:val="006352FD"/>
    <w:rsid w:val="006412CE"/>
    <w:rsid w:val="0064249B"/>
    <w:rsid w:val="006452B1"/>
    <w:rsid w:val="00654A5D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D62"/>
    <w:rsid w:val="00743E6E"/>
    <w:rsid w:val="00744C1D"/>
    <w:rsid w:val="00745964"/>
    <w:rsid w:val="00746366"/>
    <w:rsid w:val="00755BD7"/>
    <w:rsid w:val="00756BD4"/>
    <w:rsid w:val="0076141F"/>
    <w:rsid w:val="00762D28"/>
    <w:rsid w:val="007640AB"/>
    <w:rsid w:val="00764656"/>
    <w:rsid w:val="007659BD"/>
    <w:rsid w:val="00766F5F"/>
    <w:rsid w:val="00776BFB"/>
    <w:rsid w:val="00781B0D"/>
    <w:rsid w:val="007828EA"/>
    <w:rsid w:val="007837F2"/>
    <w:rsid w:val="00783D3B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1D9F"/>
    <w:rsid w:val="008829A0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4AD"/>
    <w:rsid w:val="00A4399A"/>
    <w:rsid w:val="00A440EC"/>
    <w:rsid w:val="00A443E5"/>
    <w:rsid w:val="00A443F9"/>
    <w:rsid w:val="00A47856"/>
    <w:rsid w:val="00A50783"/>
    <w:rsid w:val="00A52B3B"/>
    <w:rsid w:val="00A535BA"/>
    <w:rsid w:val="00A55340"/>
    <w:rsid w:val="00A55B86"/>
    <w:rsid w:val="00A5675C"/>
    <w:rsid w:val="00A63455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BC7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51AF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87F4A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67D2D0F4-5AB0-428D-A0D0-F606ABBF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784</Words>
  <Characters>6612</Characters>
  <Application>Microsoft Office Word</Application>
  <DocSecurity>0</DocSecurity>
  <Lines>55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7382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42</cp:revision>
  <cp:lastPrinted>2023-11-01T14:52:00Z</cp:lastPrinted>
  <dcterms:created xsi:type="dcterms:W3CDTF">2022-08-03T11:35:00Z</dcterms:created>
  <dcterms:modified xsi:type="dcterms:W3CDTF">2024-05-15T08:53:00Z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