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364"/>
        <w:gridCol w:w="425"/>
        <w:gridCol w:w="426"/>
        <w:gridCol w:w="567"/>
        <w:gridCol w:w="850"/>
        <w:gridCol w:w="851"/>
        <w:gridCol w:w="425"/>
        <w:gridCol w:w="142"/>
        <w:gridCol w:w="283"/>
        <w:gridCol w:w="425"/>
        <w:gridCol w:w="709"/>
        <w:gridCol w:w="284"/>
        <w:gridCol w:w="425"/>
        <w:gridCol w:w="567"/>
        <w:gridCol w:w="567"/>
        <w:gridCol w:w="992"/>
        <w:gridCol w:w="884"/>
      </w:tblGrid>
      <w:tr w:rsidR="0077341A" w:rsidRPr="0082463B" w:rsidTr="00AB2B88">
        <w:trPr>
          <w:tblHeader/>
        </w:trPr>
        <w:tc>
          <w:tcPr>
            <w:tcW w:w="2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7341A" w:rsidRPr="002F4775" w:rsidRDefault="0077341A" w:rsidP="00F2401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Gewässername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1A" w:rsidRPr="00E75B49" w:rsidRDefault="0077341A" w:rsidP="0077341A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Schulzenfelder Graben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7341A" w:rsidRPr="002F4775" w:rsidRDefault="0077341A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1A" w:rsidRPr="00E75B49" w:rsidRDefault="0077341A" w:rsidP="0077341A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5814772_1188</w:t>
            </w:r>
          </w:p>
        </w:tc>
      </w:tr>
      <w:tr w:rsidR="0077341A" w:rsidRPr="0082463B" w:rsidTr="00AB2B88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7341A" w:rsidRPr="002F4775" w:rsidRDefault="0077341A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1A" w:rsidRPr="00E75B49" w:rsidRDefault="005C0663" w:rsidP="0077341A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5814772_1188_</w:t>
            </w:r>
            <w:r w:rsidR="0077341A">
              <w:rPr>
                <w:rFonts w:cs="Arial"/>
                <w:bCs/>
                <w:sz w:val="18"/>
                <w:szCs w:val="18"/>
              </w:rPr>
              <w:t>01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77341A" w:rsidRPr="002F4775" w:rsidRDefault="0077341A" w:rsidP="00F2401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1A" w:rsidRPr="00EF7CAB" w:rsidRDefault="0077341A" w:rsidP="0077341A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 w:rsidRPr="00EF7CAB">
              <w:rPr>
                <w:rFonts w:cs="Arial"/>
                <w:sz w:val="18"/>
                <w:szCs w:val="18"/>
              </w:rPr>
              <w:t>0-</w:t>
            </w:r>
            <w:r>
              <w:rPr>
                <w:rFonts w:cs="Arial"/>
                <w:sz w:val="18"/>
                <w:szCs w:val="18"/>
              </w:rPr>
              <w:t>1</w:t>
            </w:r>
          </w:p>
        </w:tc>
      </w:tr>
      <w:tr w:rsidR="0077341A" w:rsidRPr="0082463B" w:rsidTr="00AB2B88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7341A" w:rsidRPr="002F4775" w:rsidRDefault="0077341A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1A" w:rsidRDefault="0077341A" w:rsidP="0077341A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Fließgewässer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7341A" w:rsidRPr="002F4775" w:rsidRDefault="0077341A" w:rsidP="00F2401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1A" w:rsidRPr="0082463B" w:rsidRDefault="007B2DC4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Von Mündung in </w:t>
            </w:r>
            <w:proofErr w:type="spellStart"/>
            <w:r w:rsidR="0077341A">
              <w:rPr>
                <w:rFonts w:cs="Arial"/>
                <w:bCs/>
                <w:sz w:val="18"/>
                <w:szCs w:val="18"/>
              </w:rPr>
              <w:t>Röddelinsee</w:t>
            </w:r>
            <w:proofErr w:type="spellEnd"/>
            <w:r w:rsidR="0077341A">
              <w:rPr>
                <w:rFonts w:cs="Arial"/>
                <w:bCs/>
                <w:sz w:val="18"/>
                <w:szCs w:val="18"/>
              </w:rPr>
              <w:t xml:space="preserve"> bis S Schulzenfelde</w:t>
            </w:r>
          </w:p>
        </w:tc>
      </w:tr>
      <w:tr w:rsidR="0077341A" w:rsidRPr="0082463B" w:rsidTr="00AB2B88">
        <w:trPr>
          <w:trHeight w:val="249"/>
          <w:tblHeader/>
        </w:trPr>
        <w:tc>
          <w:tcPr>
            <w:tcW w:w="5070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7341A" w:rsidRPr="002F4775" w:rsidRDefault="0077341A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77341A" w:rsidRPr="002F4775" w:rsidRDefault="0077341A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77341A" w:rsidRPr="0082463B" w:rsidTr="00AB2B88">
        <w:trPr>
          <w:trHeight w:val="1717"/>
          <w:tblHeader/>
        </w:trPr>
        <w:tc>
          <w:tcPr>
            <w:tcW w:w="5070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41A" w:rsidRDefault="005C0663" w:rsidP="00F2401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5DF6181" wp14:editId="15AC8EC6">
                  <wp:extent cx="3057413" cy="3057413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413" cy="305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41A" w:rsidRDefault="0077341A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77341A" w:rsidRDefault="007D35F2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0F8553A" wp14:editId="7ABD3A55">
                  <wp:extent cx="3095488" cy="2321781"/>
                  <wp:effectExtent l="0" t="0" r="0" b="254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562" cy="232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41A" w:rsidRDefault="0077341A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77341A" w:rsidRDefault="0077341A" w:rsidP="007D35F2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</w:tc>
      </w:tr>
      <w:tr w:rsidR="0077341A" w:rsidRPr="0082463B" w:rsidTr="00AB2B88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7341A" w:rsidRPr="002F4775" w:rsidRDefault="0077341A" w:rsidP="00453C49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1A" w:rsidRPr="0082463B" w:rsidRDefault="005C0663" w:rsidP="00F2401F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künstlich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7341A" w:rsidRPr="002F4775" w:rsidRDefault="0077341A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1A" w:rsidRPr="0082463B" w:rsidRDefault="005C0663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</w:tr>
      <w:tr w:rsidR="0077341A" w:rsidRPr="0082463B" w:rsidTr="00AB2B88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7341A" w:rsidRPr="002F4775" w:rsidRDefault="0077341A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</w:t>
            </w:r>
            <w:proofErr w:type="spellStart"/>
            <w:r w:rsidRPr="002F4775">
              <w:rPr>
                <w:rFonts w:cs="Arial"/>
                <w:b/>
                <w:sz w:val="18"/>
                <w:szCs w:val="18"/>
              </w:rPr>
              <w:t>val</w:t>
            </w:r>
            <w:proofErr w:type="spellEnd"/>
            <w:r w:rsidRPr="002F4775">
              <w:rPr>
                <w:rFonts w:cs="Arial"/>
                <w:b/>
                <w:sz w:val="18"/>
                <w:szCs w:val="18"/>
              </w:rPr>
              <w:t>.)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1A" w:rsidRPr="0082463B" w:rsidRDefault="005C0663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künstlich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7341A" w:rsidRPr="002F4775" w:rsidRDefault="0077341A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</w:t>
            </w:r>
            <w:proofErr w:type="spellStart"/>
            <w:r w:rsidRPr="002F4775">
              <w:rPr>
                <w:rFonts w:cs="Arial"/>
                <w:b/>
                <w:sz w:val="18"/>
                <w:szCs w:val="18"/>
              </w:rPr>
              <w:t>val</w:t>
            </w:r>
            <w:proofErr w:type="spellEnd"/>
            <w:r w:rsidRPr="002F4775">
              <w:rPr>
                <w:rFonts w:cs="Arial"/>
                <w:b/>
                <w:sz w:val="18"/>
                <w:szCs w:val="18"/>
              </w:rPr>
              <w:t>.)</w:t>
            </w:r>
          </w:p>
        </w:tc>
        <w:tc>
          <w:tcPr>
            <w:tcW w:w="3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1A" w:rsidRPr="0082463B" w:rsidRDefault="005C0663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</w:tr>
      <w:tr w:rsidR="0077341A" w:rsidRPr="0082463B" w:rsidTr="002A6444"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7341A" w:rsidRPr="00FE03D6" w:rsidRDefault="0077341A" w:rsidP="00F2401F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4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7341A" w:rsidRPr="00FE03D6" w:rsidRDefault="0077341A" w:rsidP="00F2401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7341A" w:rsidRPr="00FE03D6" w:rsidRDefault="0077341A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77341A" w:rsidRPr="0082463B" w:rsidTr="002F4775">
        <w:trPr>
          <w:trHeight w:val="246"/>
        </w:trPr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7341A" w:rsidRPr="00754080" w:rsidRDefault="0077341A" w:rsidP="00F2401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7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41A" w:rsidRPr="00FE03D6" w:rsidRDefault="0077341A" w:rsidP="002A6444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41A" w:rsidRPr="00FE03D6" w:rsidRDefault="0077341A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</w:t>
            </w:r>
            <w:proofErr w:type="spellStart"/>
            <w:r w:rsidRPr="00FE03D6">
              <w:rPr>
                <w:rFonts w:cs="Arial"/>
                <w:i/>
                <w:sz w:val="18"/>
                <w:szCs w:val="18"/>
              </w:rPr>
              <w:t>keit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41A" w:rsidRPr="00FE03D6" w:rsidRDefault="0077341A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proofErr w:type="spellStart"/>
            <w:r w:rsidRPr="00FE03D6">
              <w:rPr>
                <w:rFonts w:cs="Arial"/>
                <w:i/>
                <w:sz w:val="18"/>
                <w:szCs w:val="18"/>
              </w:rPr>
              <w:t>Hydrol</w:t>
            </w:r>
            <w:proofErr w:type="spellEnd"/>
            <w:r w:rsidRPr="00FE03D6">
              <w:rPr>
                <w:rFonts w:cs="Arial"/>
                <w:i/>
                <w:sz w:val="18"/>
                <w:szCs w:val="18"/>
              </w:rPr>
              <w:t>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41A" w:rsidRPr="00FE03D6" w:rsidRDefault="0077341A" w:rsidP="002A6444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proofErr w:type="spellStart"/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proofErr w:type="spellEnd"/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7341A" w:rsidRPr="00FE03D6" w:rsidRDefault="0077341A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77341A" w:rsidRPr="00FE03D6" w:rsidRDefault="0077341A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7341A" w:rsidRPr="00FE03D6" w:rsidRDefault="0077341A" w:rsidP="002A6444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7341A" w:rsidRPr="00FE03D6" w:rsidRDefault="0077341A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7341A" w:rsidRPr="00FE03D6" w:rsidRDefault="0077341A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7341A" w:rsidRPr="00FE03D6" w:rsidRDefault="0077341A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7341A" w:rsidRPr="00FE03D6" w:rsidRDefault="0077341A" w:rsidP="002F477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77341A" w:rsidRPr="0082463B" w:rsidTr="002F4775">
        <w:trPr>
          <w:cantSplit/>
          <w:trHeight w:val="959"/>
        </w:trPr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7341A" w:rsidRPr="00754080" w:rsidRDefault="0077341A" w:rsidP="00F2401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7341A" w:rsidRPr="0082463B" w:rsidRDefault="0077341A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7341A" w:rsidRPr="0082463B" w:rsidRDefault="0077341A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7341A" w:rsidRPr="0082463B" w:rsidRDefault="0077341A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7341A" w:rsidRPr="0082463B" w:rsidRDefault="0077341A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41A" w:rsidRPr="0082463B" w:rsidRDefault="0077341A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41A" w:rsidRPr="0082463B" w:rsidRDefault="0077341A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7341A" w:rsidRPr="0082463B" w:rsidRDefault="0077341A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7341A" w:rsidRPr="0082463B" w:rsidRDefault="0077341A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7341A" w:rsidRPr="0082463B" w:rsidRDefault="0077341A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proofErr w:type="spellStart"/>
            <w:r w:rsidRPr="0082463B">
              <w:rPr>
                <w:rFonts w:cs="Arial"/>
                <w:i/>
                <w:sz w:val="16"/>
                <w:szCs w:val="16"/>
              </w:rPr>
              <w:t>Fi</w:t>
            </w:r>
            <w:proofErr w:type="spellEnd"/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41A" w:rsidRPr="0082463B" w:rsidRDefault="0077341A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41A" w:rsidRPr="0082463B" w:rsidRDefault="0077341A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41A" w:rsidRPr="0082463B" w:rsidRDefault="0077341A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41A" w:rsidRPr="0082463B" w:rsidRDefault="0077341A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41A" w:rsidRPr="0082463B" w:rsidRDefault="0077341A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41A" w:rsidRPr="0082463B" w:rsidRDefault="0077341A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77341A" w:rsidRPr="0082463B" w:rsidTr="00D20128"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7341A" w:rsidRPr="00754080" w:rsidRDefault="0077341A" w:rsidP="00F2401F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33"/>
            <w:vAlign w:val="center"/>
          </w:tcPr>
          <w:p w:rsidR="0077341A" w:rsidRPr="00D20128" w:rsidRDefault="00D20128" w:rsidP="00D20128">
            <w:pPr>
              <w:tabs>
                <w:tab w:val="left" w:pos="318"/>
              </w:tabs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33"/>
            <w:vAlign w:val="center"/>
          </w:tcPr>
          <w:p w:rsidR="0077341A" w:rsidRPr="00D20128" w:rsidRDefault="00D20128" w:rsidP="00D20128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33"/>
            <w:vAlign w:val="center"/>
          </w:tcPr>
          <w:p w:rsidR="0077341A" w:rsidRPr="00D20128" w:rsidRDefault="00D20128" w:rsidP="00D20128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33"/>
            <w:vAlign w:val="center"/>
          </w:tcPr>
          <w:p w:rsidR="0077341A" w:rsidRPr="00D20128" w:rsidRDefault="00D20128" w:rsidP="00D20128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1A" w:rsidRPr="0082463B" w:rsidRDefault="001F2F67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nein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41A" w:rsidRPr="0082463B" w:rsidRDefault="007D35F2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7341A" w:rsidRPr="0082463B" w:rsidRDefault="001F2F67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7341A" w:rsidRPr="0082463B" w:rsidRDefault="001F2F67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7341A" w:rsidRPr="0082463B" w:rsidRDefault="001F2F67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7341A" w:rsidRPr="0082463B" w:rsidRDefault="001F2F67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C200"/>
          </w:tcPr>
          <w:p w:rsidR="0077341A" w:rsidRPr="0082463B" w:rsidRDefault="001F2F67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C200"/>
          </w:tcPr>
          <w:p w:rsidR="0077341A" w:rsidRPr="0082463B" w:rsidRDefault="005C0663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341A" w:rsidRPr="0082463B" w:rsidRDefault="001F2F67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77341A" w:rsidRPr="002F4775" w:rsidRDefault="005C0663" w:rsidP="002F4775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unwahrsch</w:t>
            </w:r>
            <w:proofErr w:type="spellEnd"/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77341A" w:rsidRPr="002F4775" w:rsidRDefault="005C0663" w:rsidP="002F4775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wahrsch</w:t>
            </w:r>
            <w:proofErr w:type="spellEnd"/>
          </w:p>
        </w:tc>
      </w:tr>
      <w:tr w:rsidR="0077341A" w:rsidRPr="0082463B" w:rsidTr="00D2012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7341A" w:rsidRPr="00754080" w:rsidRDefault="0077341A" w:rsidP="00F2401F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33"/>
            <w:vAlign w:val="center"/>
          </w:tcPr>
          <w:p w:rsidR="0077341A" w:rsidRPr="00D20128" w:rsidRDefault="00D20128" w:rsidP="00D20128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33"/>
            <w:vAlign w:val="center"/>
          </w:tcPr>
          <w:p w:rsidR="0077341A" w:rsidRPr="00D20128" w:rsidRDefault="00D20128" w:rsidP="00D20128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33"/>
            <w:vAlign w:val="center"/>
          </w:tcPr>
          <w:p w:rsidR="0077341A" w:rsidRPr="00D20128" w:rsidRDefault="00D20128" w:rsidP="00D20128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33"/>
            <w:vAlign w:val="center"/>
          </w:tcPr>
          <w:p w:rsidR="0077341A" w:rsidRPr="00D20128" w:rsidRDefault="00D20128" w:rsidP="00D20128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77341A" w:rsidRPr="0082463B" w:rsidRDefault="005C0663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41A" w:rsidRPr="0082463B" w:rsidRDefault="007D35F2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7341A" w:rsidRPr="0082463B" w:rsidRDefault="001F2F67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7341A" w:rsidRPr="0082463B" w:rsidRDefault="001F2F67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7341A" w:rsidRPr="0082463B" w:rsidRDefault="001F2F67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7341A" w:rsidRPr="0082463B" w:rsidRDefault="001F2F67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C200"/>
          </w:tcPr>
          <w:p w:rsidR="0077341A" w:rsidRPr="0082463B" w:rsidRDefault="001F2F67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C200"/>
          </w:tcPr>
          <w:p w:rsidR="0077341A" w:rsidRPr="0082463B" w:rsidRDefault="005C0663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341A" w:rsidRPr="0082463B" w:rsidRDefault="001F2F67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-1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7341A" w:rsidRPr="0082463B" w:rsidRDefault="0077341A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7341A" w:rsidRPr="0082463B" w:rsidRDefault="0077341A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392367" w:rsidRDefault="00392367" w:rsidP="00D67FC6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701"/>
        <w:gridCol w:w="7971"/>
      </w:tblGrid>
      <w:tr w:rsidR="00D67FC6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D67FC6" w:rsidRDefault="00D67FC6" w:rsidP="00AB2B88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5D4" w:rsidRDefault="009A45D4" w:rsidP="009A45D4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9A45D4">
              <w:rPr>
                <w:rFonts w:cs="Arial"/>
                <w:sz w:val="18"/>
                <w:szCs w:val="18"/>
              </w:rPr>
              <w:t>tief in eine mit Stauden und Bäumen bestandene Geländerinne eingesenkter Graben, Sohle bis über 5 m unter Gelände, Längsprofil schwach geschwungen, Ausbildung von Inselbänken, Strukturierung der Sohle und Ufer soweit Rahmenbedingungen dies zulassen</w:t>
            </w:r>
          </w:p>
          <w:p w:rsidR="009A45D4" w:rsidRDefault="009A45D4" w:rsidP="009A45D4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5" w:hanging="175"/>
              <w:jc w:val="left"/>
              <w:rPr>
                <w:rFonts w:cs="Arial"/>
                <w:sz w:val="18"/>
                <w:szCs w:val="18"/>
              </w:rPr>
            </w:pPr>
            <w:r w:rsidRPr="009A45D4">
              <w:rPr>
                <w:rFonts w:cs="Arial"/>
                <w:sz w:val="18"/>
                <w:szCs w:val="18"/>
              </w:rPr>
              <w:t>Wasser trüb, hohe Sandfrachten, großenteil</w:t>
            </w:r>
            <w:r>
              <w:rPr>
                <w:rFonts w:cs="Arial"/>
                <w:sz w:val="18"/>
                <w:szCs w:val="18"/>
              </w:rPr>
              <w:t xml:space="preserve">s beschattet, </w:t>
            </w:r>
          </w:p>
          <w:p w:rsidR="009A45D4" w:rsidRDefault="009A45D4" w:rsidP="009A45D4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5" w:hanging="175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aufgrund </w:t>
            </w:r>
            <w:proofErr w:type="spellStart"/>
            <w:r>
              <w:rPr>
                <w:rFonts w:cs="Arial"/>
                <w:sz w:val="18"/>
                <w:szCs w:val="18"/>
              </w:rPr>
              <w:t>Eintiefung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sehr geringe </w:t>
            </w:r>
            <w:r w:rsidRPr="009A45D4">
              <w:rPr>
                <w:rFonts w:cs="Arial"/>
                <w:sz w:val="18"/>
                <w:szCs w:val="18"/>
              </w:rPr>
              <w:t xml:space="preserve"> Entwicklungs</w:t>
            </w:r>
            <w:r>
              <w:rPr>
                <w:rFonts w:cs="Arial"/>
                <w:sz w:val="18"/>
                <w:szCs w:val="18"/>
              </w:rPr>
              <w:t>möglichkeiten</w:t>
            </w:r>
          </w:p>
          <w:p w:rsidR="009A45D4" w:rsidRPr="009A45D4" w:rsidRDefault="007D35F2" w:rsidP="009A45D4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Der Planungsabschnitt liegt außerhalb von Natura 2000-Gebieten</w:t>
            </w:r>
          </w:p>
          <w:p w:rsidR="00D67FC6" w:rsidRDefault="001F2F67" w:rsidP="009A45D4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Fischotterdurchgängigkeit vorhanden</w:t>
            </w:r>
          </w:p>
          <w:p w:rsidR="00D67FC6" w:rsidRPr="00D67FC6" w:rsidRDefault="00D67FC6" w:rsidP="009A45D4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392367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Default="00392367" w:rsidP="0039236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367" w:rsidRDefault="00392367" w:rsidP="003923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392367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Default="00392367" w:rsidP="0039236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367" w:rsidRPr="007D35F2" w:rsidRDefault="006910D7" w:rsidP="003923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Ökologische Durchgängigkeit </w:t>
            </w:r>
            <w:r w:rsidR="007D35F2">
              <w:rPr>
                <w:rFonts w:cs="Arial"/>
                <w:sz w:val="18"/>
                <w:szCs w:val="18"/>
              </w:rPr>
              <w:t xml:space="preserve">für Makrozoobenthos und Fische </w:t>
            </w:r>
            <w:r>
              <w:rPr>
                <w:rFonts w:cs="Arial"/>
                <w:sz w:val="18"/>
                <w:szCs w:val="18"/>
              </w:rPr>
              <w:t>durc</w:t>
            </w:r>
            <w:r w:rsidR="007D35F2">
              <w:rPr>
                <w:rFonts w:cs="Arial"/>
                <w:sz w:val="18"/>
                <w:szCs w:val="18"/>
              </w:rPr>
              <w:t>h Bauwerk B001 (Sohlgleite) aufgrund  eines Absturzes und des starken Gefälles nicht gegeben</w:t>
            </w:r>
          </w:p>
        </w:tc>
      </w:tr>
      <w:tr w:rsidR="00392367" w:rsidRPr="0082463B" w:rsidTr="00D67FC6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textDirection w:val="btLr"/>
          </w:tcPr>
          <w:p w:rsidR="00392367" w:rsidRPr="0082463B" w:rsidRDefault="00392367" w:rsidP="00392367">
            <w:pPr>
              <w:keepNext/>
              <w:keepLines/>
              <w:tabs>
                <w:tab w:val="left" w:pos="1835"/>
              </w:tabs>
              <w:spacing w:before="30" w:after="30"/>
              <w:ind w:left="113" w:right="113"/>
              <w:jc w:val="left"/>
              <w:rPr>
                <w:rFonts w:cs="Arial"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5D75BD" w:rsidRDefault="00392367" w:rsidP="003923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Pr="007B37CE" w:rsidRDefault="009A45D4" w:rsidP="003923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Herstellung Durchgängigkeit</w:t>
            </w:r>
          </w:p>
        </w:tc>
      </w:tr>
      <w:tr w:rsidR="00392367" w:rsidRPr="0082463B" w:rsidTr="00D67FC6">
        <w:trPr>
          <w:tblHeader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82463B" w:rsidRDefault="00392367" w:rsidP="003923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5D75BD" w:rsidRDefault="00392367" w:rsidP="003923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Pr="00A423E6" w:rsidRDefault="00392367" w:rsidP="003923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392367" w:rsidRPr="0082463B" w:rsidTr="00D67FC6">
        <w:trPr>
          <w:tblHeader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82463B" w:rsidRDefault="00392367" w:rsidP="003923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5D75BD" w:rsidRDefault="00392367" w:rsidP="003923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Pr="007B37CE" w:rsidRDefault="00392367" w:rsidP="003923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392367" w:rsidRPr="0082463B" w:rsidTr="00D67FC6">
        <w:trPr>
          <w:tblHeader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82463B" w:rsidRDefault="00392367" w:rsidP="003923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A423E6" w:rsidRDefault="00392367" w:rsidP="003923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Default="00392367" w:rsidP="003923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  <w:p w:rsidR="00392367" w:rsidRPr="00A423E6" w:rsidRDefault="00392367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392367" w:rsidRPr="0082463B" w:rsidTr="00D67FC6">
        <w:trPr>
          <w:tblHeader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82463B" w:rsidRDefault="00392367" w:rsidP="003923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A423E6" w:rsidRDefault="00392367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Default="00392367" w:rsidP="003923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  <w:p w:rsidR="00392367" w:rsidRPr="00A423E6" w:rsidRDefault="00392367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392367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8E19DE" w:rsidRDefault="00392367" w:rsidP="0039236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lastRenderedPageBreak/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Default="00392367" w:rsidP="003923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  <w:r w:rsidRPr="005C4283">
              <w:rPr>
                <w:rFonts w:cs="Arial"/>
                <w:i/>
                <w:sz w:val="18"/>
                <w:szCs w:val="18"/>
              </w:rPr>
              <w:t>Kurzfristig:</w:t>
            </w:r>
          </w:p>
          <w:p w:rsidR="00392367" w:rsidRDefault="00392367" w:rsidP="003923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</w:p>
          <w:p w:rsidR="00392367" w:rsidRDefault="00392367" w:rsidP="003923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</w:p>
          <w:p w:rsidR="00392367" w:rsidRDefault="00392367" w:rsidP="003923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Mittelfristig:</w:t>
            </w:r>
          </w:p>
          <w:p w:rsidR="00392367" w:rsidRDefault="00392367" w:rsidP="003923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</w:p>
          <w:p w:rsidR="00392367" w:rsidRDefault="00392367" w:rsidP="003923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</w:p>
          <w:p w:rsidR="00392367" w:rsidRPr="005C4283" w:rsidRDefault="00392367" w:rsidP="003923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  <w:r w:rsidRPr="005C4283">
              <w:rPr>
                <w:rFonts w:cs="Arial"/>
                <w:i/>
                <w:sz w:val="18"/>
                <w:szCs w:val="18"/>
              </w:rPr>
              <w:t>Langfristig:</w:t>
            </w:r>
          </w:p>
          <w:p w:rsidR="00392367" w:rsidRPr="003E0211" w:rsidRDefault="00392367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392367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8E19DE" w:rsidRDefault="00392367" w:rsidP="0039236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Pr="007B37CE" w:rsidRDefault="009A45D4" w:rsidP="003923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künstlich</w:t>
            </w:r>
          </w:p>
        </w:tc>
      </w:tr>
      <w:tr w:rsidR="00392367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8E19DE" w:rsidRDefault="00392367" w:rsidP="00392367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 xml:space="preserve">derten/ </w:t>
            </w:r>
            <w:proofErr w:type="spellStart"/>
            <w:r w:rsidRPr="00A472AE">
              <w:rPr>
                <w:rFonts w:cs="Arial"/>
                <w:sz w:val="18"/>
                <w:szCs w:val="18"/>
              </w:rPr>
              <w:t>künstl</w:t>
            </w:r>
            <w:proofErr w:type="spellEnd"/>
            <w:r w:rsidRPr="00A472AE">
              <w:rPr>
                <w:rFonts w:cs="Arial"/>
                <w:sz w:val="18"/>
                <w:szCs w:val="18"/>
              </w:rPr>
              <w:t>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Pr="007B37CE" w:rsidRDefault="00392367" w:rsidP="003923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392367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8E19DE" w:rsidRDefault="00392367" w:rsidP="00392367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Pr="007B37CE" w:rsidRDefault="008270BF" w:rsidP="008270BF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Lage und </w:t>
            </w:r>
            <w:proofErr w:type="spellStart"/>
            <w:r>
              <w:rPr>
                <w:rFonts w:cs="Arial"/>
                <w:sz w:val="18"/>
                <w:szCs w:val="18"/>
              </w:rPr>
              <w:t>Eintiefung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im Gelände, historische Karten geben zudem keinen Hinweis auf Fließgerinne</w:t>
            </w:r>
          </w:p>
        </w:tc>
      </w:tr>
      <w:tr w:rsidR="00392367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5C7196" w:rsidRDefault="00392367" w:rsidP="0039236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Pr="00B16F92" w:rsidRDefault="009A45D4" w:rsidP="003923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Gutes ökologisches Potenzial</w:t>
            </w:r>
          </w:p>
        </w:tc>
      </w:tr>
      <w:tr w:rsidR="009A45D4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A45D4" w:rsidRPr="005C7196" w:rsidRDefault="009A45D4" w:rsidP="009A45D4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5D4" w:rsidRPr="007B37CE" w:rsidRDefault="009A45D4" w:rsidP="009A45D4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D67FC6" w:rsidRDefault="00D67FC6" w:rsidP="00D67FC6">
      <w:pPr>
        <w:spacing w:after="200" w:line="276" w:lineRule="auto"/>
        <w:jc w:val="left"/>
        <w:rPr>
          <w:b/>
          <w:i/>
        </w:rPr>
      </w:pPr>
    </w:p>
    <w:p w:rsidR="001F2F67" w:rsidRDefault="001F2F67" w:rsidP="00D67FC6">
      <w:pPr>
        <w:spacing w:after="200" w:line="276" w:lineRule="auto"/>
        <w:jc w:val="left"/>
        <w:rPr>
          <w:b/>
          <w:i/>
        </w:rPr>
      </w:pPr>
    </w:p>
    <w:p w:rsidR="001F2F67" w:rsidRDefault="001F2F67" w:rsidP="00D67FC6">
      <w:pPr>
        <w:spacing w:after="200" w:line="276" w:lineRule="auto"/>
        <w:jc w:val="left"/>
        <w:rPr>
          <w:b/>
          <w:i/>
        </w:rPr>
      </w:pPr>
    </w:p>
    <w:p w:rsidR="001F2F67" w:rsidRDefault="001F2F67" w:rsidP="00D67FC6">
      <w:pPr>
        <w:spacing w:after="200" w:line="276" w:lineRule="auto"/>
        <w:jc w:val="left"/>
        <w:rPr>
          <w:b/>
          <w:i/>
        </w:rPr>
      </w:pPr>
    </w:p>
    <w:p w:rsidR="001F2F67" w:rsidRDefault="001F2F67" w:rsidP="00D67FC6">
      <w:pPr>
        <w:spacing w:after="200" w:line="276" w:lineRule="auto"/>
        <w:jc w:val="left"/>
        <w:rPr>
          <w:b/>
          <w:i/>
        </w:rPr>
      </w:pPr>
    </w:p>
    <w:p w:rsidR="001F2F67" w:rsidRDefault="001F2F67" w:rsidP="00D67FC6">
      <w:pPr>
        <w:spacing w:after="200" w:line="276" w:lineRule="auto"/>
        <w:jc w:val="left"/>
        <w:rPr>
          <w:b/>
          <w:i/>
        </w:rPr>
      </w:pPr>
    </w:p>
    <w:p w:rsidR="001F2F67" w:rsidRDefault="001F2F67" w:rsidP="00D67FC6">
      <w:pPr>
        <w:spacing w:after="200" w:line="276" w:lineRule="auto"/>
        <w:jc w:val="left"/>
        <w:rPr>
          <w:b/>
          <w:i/>
        </w:rPr>
      </w:pPr>
    </w:p>
    <w:p w:rsidR="001F2F67" w:rsidRDefault="001F2F67" w:rsidP="00D67FC6">
      <w:pPr>
        <w:spacing w:after="200" w:line="276" w:lineRule="auto"/>
        <w:jc w:val="left"/>
        <w:rPr>
          <w:b/>
          <w:i/>
        </w:rPr>
      </w:pPr>
    </w:p>
    <w:p w:rsidR="001F2F67" w:rsidRDefault="001F2F67" w:rsidP="00D67FC6">
      <w:pPr>
        <w:spacing w:after="200" w:line="276" w:lineRule="auto"/>
        <w:jc w:val="left"/>
        <w:rPr>
          <w:b/>
          <w:i/>
        </w:rPr>
      </w:pPr>
    </w:p>
    <w:p w:rsidR="001F2F67" w:rsidRDefault="001F2F67" w:rsidP="00D67FC6">
      <w:pPr>
        <w:spacing w:after="200" w:line="276" w:lineRule="auto"/>
        <w:jc w:val="left"/>
        <w:rPr>
          <w:b/>
          <w:i/>
        </w:rPr>
      </w:pPr>
    </w:p>
    <w:p w:rsidR="001F2F67" w:rsidRDefault="001F2F67" w:rsidP="00D67FC6">
      <w:pPr>
        <w:spacing w:after="200" w:line="276" w:lineRule="auto"/>
        <w:jc w:val="left"/>
        <w:rPr>
          <w:b/>
          <w:i/>
        </w:rPr>
      </w:pPr>
    </w:p>
    <w:p w:rsidR="001F2F67" w:rsidRDefault="001F2F67" w:rsidP="00D67FC6">
      <w:pPr>
        <w:spacing w:after="200" w:line="276" w:lineRule="auto"/>
        <w:jc w:val="left"/>
        <w:rPr>
          <w:b/>
          <w:i/>
        </w:rPr>
      </w:pPr>
    </w:p>
    <w:p w:rsidR="001F2F67" w:rsidRDefault="001F2F67" w:rsidP="00D67FC6">
      <w:pPr>
        <w:spacing w:after="200" w:line="276" w:lineRule="auto"/>
        <w:jc w:val="left"/>
        <w:rPr>
          <w:b/>
          <w:i/>
        </w:rPr>
      </w:pPr>
    </w:p>
    <w:p w:rsidR="001F2F67" w:rsidRDefault="001F2F67" w:rsidP="00D67FC6">
      <w:pPr>
        <w:spacing w:after="200" w:line="276" w:lineRule="auto"/>
        <w:jc w:val="left"/>
        <w:rPr>
          <w:b/>
          <w:i/>
        </w:rPr>
      </w:pPr>
    </w:p>
    <w:p w:rsidR="001F2F67" w:rsidRDefault="001F2F67" w:rsidP="00D67FC6">
      <w:pPr>
        <w:spacing w:after="200" w:line="276" w:lineRule="auto"/>
        <w:jc w:val="left"/>
        <w:rPr>
          <w:b/>
          <w:i/>
        </w:rPr>
      </w:pPr>
    </w:p>
    <w:p w:rsidR="001F2F67" w:rsidRDefault="001F2F67" w:rsidP="00D67FC6">
      <w:pPr>
        <w:spacing w:after="200" w:line="276" w:lineRule="auto"/>
        <w:jc w:val="left"/>
        <w:rPr>
          <w:b/>
          <w:i/>
        </w:rPr>
      </w:pPr>
    </w:p>
    <w:p w:rsidR="009A45D4" w:rsidRDefault="009A45D4">
      <w:r>
        <w:br w:type="page"/>
      </w: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506"/>
        <w:gridCol w:w="425"/>
        <w:gridCol w:w="284"/>
        <w:gridCol w:w="141"/>
        <w:gridCol w:w="426"/>
        <w:gridCol w:w="850"/>
        <w:gridCol w:w="851"/>
        <w:gridCol w:w="425"/>
        <w:gridCol w:w="142"/>
        <w:gridCol w:w="283"/>
        <w:gridCol w:w="425"/>
        <w:gridCol w:w="709"/>
        <w:gridCol w:w="284"/>
        <w:gridCol w:w="425"/>
        <w:gridCol w:w="567"/>
        <w:gridCol w:w="567"/>
        <w:gridCol w:w="992"/>
        <w:gridCol w:w="884"/>
      </w:tblGrid>
      <w:tr w:rsidR="001F2F67" w:rsidRPr="0082463B" w:rsidTr="001F2F67">
        <w:trPr>
          <w:tblHeader/>
        </w:trPr>
        <w:tc>
          <w:tcPr>
            <w:tcW w:w="2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Pr="002F4775" w:rsidRDefault="001F2F67" w:rsidP="001F2F6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lastRenderedPageBreak/>
              <w:t>Gewässername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F67" w:rsidRPr="00E75B49" w:rsidRDefault="001F2F67" w:rsidP="001F2F67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Schulzenfelder Graben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Pr="002F4775" w:rsidRDefault="001F2F67" w:rsidP="001F2F6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F67" w:rsidRPr="00E75B49" w:rsidRDefault="001F2F67" w:rsidP="001F2F67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5814772_1188</w:t>
            </w:r>
          </w:p>
        </w:tc>
      </w:tr>
      <w:tr w:rsidR="001F2F67" w:rsidRPr="0082463B" w:rsidTr="001F2F67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Pr="002F4775" w:rsidRDefault="001F2F67" w:rsidP="001F2F6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6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F67" w:rsidRPr="00E75B49" w:rsidRDefault="005C0663" w:rsidP="001F2F67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5814772_1188_</w:t>
            </w:r>
            <w:r w:rsidR="001F2F67">
              <w:rPr>
                <w:rFonts w:cs="Arial"/>
                <w:bCs/>
                <w:sz w:val="18"/>
                <w:szCs w:val="18"/>
              </w:rPr>
              <w:t>02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1F2F67" w:rsidRPr="002F4775" w:rsidRDefault="001F2F67" w:rsidP="001F2F6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F67" w:rsidRPr="00EF7CAB" w:rsidRDefault="001F2F67" w:rsidP="001F2F67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1-6,854</w:t>
            </w:r>
          </w:p>
        </w:tc>
      </w:tr>
      <w:tr w:rsidR="001F2F67" w:rsidRPr="0082463B" w:rsidTr="001F2F67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Pr="002F4775" w:rsidRDefault="001F2F67" w:rsidP="001F2F6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6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F67" w:rsidRDefault="001F2F67" w:rsidP="001F2F67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Fließgewässer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Pr="002F4775" w:rsidRDefault="001F2F67" w:rsidP="001F2F6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F67" w:rsidRPr="00E75B49" w:rsidRDefault="001F2F67" w:rsidP="00E3183F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S Schulzenfelde bis </w:t>
            </w:r>
            <w:proofErr w:type="spellStart"/>
            <w:r w:rsidR="00E3183F">
              <w:rPr>
                <w:rFonts w:cs="Arial"/>
                <w:bCs/>
                <w:sz w:val="18"/>
                <w:szCs w:val="18"/>
              </w:rPr>
              <w:t>nördl</w:t>
            </w:r>
            <w:proofErr w:type="spellEnd"/>
            <w:r w:rsidR="00E3183F">
              <w:rPr>
                <w:rFonts w:cs="Arial"/>
                <w:bCs/>
                <w:sz w:val="18"/>
                <w:szCs w:val="18"/>
              </w:rPr>
              <w:t>.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="00E3183F">
              <w:rPr>
                <w:rFonts w:cs="Arial"/>
                <w:bCs/>
                <w:sz w:val="18"/>
                <w:szCs w:val="18"/>
              </w:rPr>
              <w:t>Neu</w:t>
            </w:r>
            <w:bookmarkStart w:id="0" w:name="_GoBack"/>
            <w:bookmarkEnd w:id="0"/>
            <w:r w:rsidR="00E3183F">
              <w:rPr>
                <w:rFonts w:cs="Arial"/>
                <w:bCs/>
                <w:sz w:val="18"/>
                <w:szCs w:val="18"/>
              </w:rPr>
              <w:t xml:space="preserve"> </w:t>
            </w:r>
            <w:proofErr w:type="spellStart"/>
            <w:r w:rsidR="00E3183F">
              <w:rPr>
                <w:rFonts w:cs="Arial"/>
                <w:bCs/>
                <w:sz w:val="18"/>
                <w:szCs w:val="18"/>
              </w:rPr>
              <w:t>Placht</w:t>
            </w:r>
            <w:proofErr w:type="spellEnd"/>
            <w:r>
              <w:rPr>
                <w:rFonts w:cs="Arial"/>
                <w:bCs/>
                <w:sz w:val="18"/>
                <w:szCs w:val="18"/>
              </w:rPr>
              <w:t xml:space="preserve"> Templiner Stadtforst</w:t>
            </w:r>
          </w:p>
        </w:tc>
      </w:tr>
      <w:tr w:rsidR="001F2F67" w:rsidRPr="0082463B" w:rsidTr="001F2F67">
        <w:trPr>
          <w:trHeight w:val="249"/>
          <w:tblHeader/>
        </w:trPr>
        <w:tc>
          <w:tcPr>
            <w:tcW w:w="5070" w:type="dxa"/>
            <w:gridSpan w:val="10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Pr="002F4775" w:rsidRDefault="001F2F67" w:rsidP="001F2F6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Pr="002F4775" w:rsidRDefault="001F2F67" w:rsidP="001F2F6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1F2F67" w:rsidRPr="0082463B" w:rsidTr="001F2F67">
        <w:trPr>
          <w:trHeight w:val="1717"/>
          <w:tblHeader/>
        </w:trPr>
        <w:tc>
          <w:tcPr>
            <w:tcW w:w="5070" w:type="dxa"/>
            <w:gridSpan w:val="10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F67" w:rsidRDefault="005C0663" w:rsidP="001F2F67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F5EC7FE" wp14:editId="322B3B68">
                  <wp:extent cx="3057547" cy="3057547"/>
                  <wp:effectExtent l="0" t="0" r="9525" b="952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47" cy="3057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F67" w:rsidRDefault="001F2F67" w:rsidP="001F2F6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F2F67" w:rsidRDefault="009A45D4" w:rsidP="001F2F6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8B59740" wp14:editId="143577E6">
                  <wp:extent cx="3124862" cy="2343812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407" cy="235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2F67" w:rsidRDefault="001F2F67" w:rsidP="001F2F6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F2F67" w:rsidRDefault="001F2F67" w:rsidP="009A45D4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</w:tc>
      </w:tr>
      <w:tr w:rsidR="009D2D09" w:rsidRPr="0082463B" w:rsidTr="001F2F67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D2D09" w:rsidRPr="002F4775" w:rsidRDefault="009D2D09" w:rsidP="001F2F6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6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D09" w:rsidRPr="007269EC" w:rsidRDefault="005C0663" w:rsidP="009D2D09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künstlich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D2D09" w:rsidRPr="002F4775" w:rsidRDefault="009D2D09" w:rsidP="001F2F6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D09" w:rsidRPr="00E75B49" w:rsidRDefault="005C0663" w:rsidP="009D2D09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</w:tr>
      <w:tr w:rsidR="009D2D09" w:rsidRPr="0082463B" w:rsidTr="001F2F67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D2D09" w:rsidRPr="002F4775" w:rsidRDefault="009D2D09" w:rsidP="001F2F6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</w:t>
            </w:r>
            <w:proofErr w:type="spellStart"/>
            <w:r w:rsidRPr="002F4775">
              <w:rPr>
                <w:rFonts w:cs="Arial"/>
                <w:b/>
                <w:sz w:val="18"/>
                <w:szCs w:val="18"/>
              </w:rPr>
              <w:t>val</w:t>
            </w:r>
            <w:proofErr w:type="spellEnd"/>
            <w:r w:rsidRPr="002F4775">
              <w:rPr>
                <w:rFonts w:cs="Arial"/>
                <w:b/>
                <w:sz w:val="18"/>
                <w:szCs w:val="18"/>
              </w:rPr>
              <w:t>.)</w:t>
            </w:r>
          </w:p>
        </w:tc>
        <w:tc>
          <w:tcPr>
            <w:tcW w:w="2835" w:type="dxa"/>
            <w:gridSpan w:val="6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D09" w:rsidRPr="0082463B" w:rsidRDefault="005C0663" w:rsidP="001F2F6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künstlich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D2D09" w:rsidRPr="002F4775" w:rsidRDefault="009D2D09" w:rsidP="001F2F6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</w:t>
            </w:r>
            <w:proofErr w:type="spellStart"/>
            <w:r w:rsidRPr="002F4775">
              <w:rPr>
                <w:rFonts w:cs="Arial"/>
                <w:b/>
                <w:sz w:val="18"/>
                <w:szCs w:val="18"/>
              </w:rPr>
              <w:t>val</w:t>
            </w:r>
            <w:proofErr w:type="spellEnd"/>
            <w:r w:rsidRPr="002F4775">
              <w:rPr>
                <w:rFonts w:cs="Arial"/>
                <w:b/>
                <w:sz w:val="18"/>
                <w:szCs w:val="18"/>
              </w:rPr>
              <w:t>.)</w:t>
            </w:r>
          </w:p>
        </w:tc>
        <w:tc>
          <w:tcPr>
            <w:tcW w:w="3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D09" w:rsidRPr="0082463B" w:rsidRDefault="005C0663" w:rsidP="001F2F6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</w:tr>
      <w:tr w:rsidR="009D2D09" w:rsidRPr="0082463B" w:rsidTr="001F2F67"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D2D09" w:rsidRPr="00FE03D6" w:rsidRDefault="009D2D09" w:rsidP="001F2F67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4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D2D09" w:rsidRPr="00FE03D6" w:rsidRDefault="009D2D09" w:rsidP="001F2F67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D2D09" w:rsidRPr="00FE03D6" w:rsidRDefault="009D2D09" w:rsidP="001F2F6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9D2D09" w:rsidRPr="0082463B" w:rsidTr="001F2F67">
        <w:trPr>
          <w:trHeight w:val="246"/>
        </w:trPr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D2D09" w:rsidRPr="00754080" w:rsidRDefault="009D2D09" w:rsidP="001F2F67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D09" w:rsidRPr="00FE03D6" w:rsidRDefault="009D2D09" w:rsidP="001F2F6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D09" w:rsidRPr="00FE03D6" w:rsidRDefault="009D2D09" w:rsidP="001F2F6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</w:t>
            </w:r>
            <w:proofErr w:type="spellStart"/>
            <w:r w:rsidRPr="00FE03D6">
              <w:rPr>
                <w:rFonts w:cs="Arial"/>
                <w:i/>
                <w:sz w:val="18"/>
                <w:szCs w:val="18"/>
              </w:rPr>
              <w:t>keit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D09" w:rsidRPr="00FE03D6" w:rsidRDefault="009D2D09" w:rsidP="001F2F6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proofErr w:type="spellStart"/>
            <w:r w:rsidRPr="00FE03D6">
              <w:rPr>
                <w:rFonts w:cs="Arial"/>
                <w:i/>
                <w:sz w:val="18"/>
                <w:szCs w:val="18"/>
              </w:rPr>
              <w:t>Hydrol</w:t>
            </w:r>
            <w:proofErr w:type="spellEnd"/>
            <w:r w:rsidRPr="00FE03D6">
              <w:rPr>
                <w:rFonts w:cs="Arial"/>
                <w:i/>
                <w:sz w:val="18"/>
                <w:szCs w:val="18"/>
              </w:rPr>
              <w:t>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D09" w:rsidRPr="00FE03D6" w:rsidRDefault="009D2D09" w:rsidP="001F2F6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proofErr w:type="spellStart"/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proofErr w:type="spellEnd"/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D2D09" w:rsidRPr="00FE03D6" w:rsidRDefault="009D2D09" w:rsidP="001F2F6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9D2D09" w:rsidRPr="00FE03D6" w:rsidRDefault="009D2D09" w:rsidP="001F2F6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D2D09" w:rsidRPr="00FE03D6" w:rsidRDefault="009D2D09" w:rsidP="001F2F6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D2D09" w:rsidRPr="00FE03D6" w:rsidRDefault="009D2D09" w:rsidP="001F2F6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D2D09" w:rsidRPr="00FE03D6" w:rsidRDefault="009D2D09" w:rsidP="001F2F6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D2D09" w:rsidRPr="00FE03D6" w:rsidRDefault="009D2D09" w:rsidP="001F2F6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D2D09" w:rsidRPr="00FE03D6" w:rsidRDefault="009D2D09" w:rsidP="001F2F6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9D2D09" w:rsidRPr="0082463B" w:rsidTr="00B75E31">
        <w:trPr>
          <w:cantSplit/>
          <w:trHeight w:val="959"/>
        </w:trPr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D2D09" w:rsidRPr="00754080" w:rsidRDefault="009D2D09" w:rsidP="001F2F67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D2D09" w:rsidRPr="0082463B" w:rsidRDefault="009D2D09" w:rsidP="001F2F6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D2D09" w:rsidRPr="0082463B" w:rsidRDefault="009D2D09" w:rsidP="001F2F6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D2D09" w:rsidRPr="0082463B" w:rsidRDefault="009D2D09" w:rsidP="001F2F6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D2D09" w:rsidRPr="0082463B" w:rsidRDefault="009D2D09" w:rsidP="001F2F6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D09" w:rsidRPr="0082463B" w:rsidRDefault="009D2D09" w:rsidP="001F2F6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D09" w:rsidRPr="0082463B" w:rsidRDefault="009D2D09" w:rsidP="001F2F6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D2D09" w:rsidRPr="0082463B" w:rsidRDefault="009D2D09" w:rsidP="001F2F6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D2D09" w:rsidRPr="0082463B" w:rsidRDefault="009D2D09" w:rsidP="001F2F6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D2D09" w:rsidRPr="0082463B" w:rsidRDefault="009D2D09" w:rsidP="001F2F67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proofErr w:type="spellStart"/>
            <w:r w:rsidRPr="0082463B">
              <w:rPr>
                <w:rFonts w:cs="Arial"/>
                <w:i/>
                <w:sz w:val="16"/>
                <w:szCs w:val="16"/>
              </w:rPr>
              <w:t>Fi</w:t>
            </w:r>
            <w:proofErr w:type="spellEnd"/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D09" w:rsidRPr="0082463B" w:rsidRDefault="009D2D09" w:rsidP="001F2F6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D09" w:rsidRPr="0082463B" w:rsidRDefault="009D2D09" w:rsidP="001F2F6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D09" w:rsidRPr="0082463B" w:rsidRDefault="009D2D09" w:rsidP="001F2F6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D09" w:rsidRPr="0082463B" w:rsidRDefault="009D2D09" w:rsidP="001F2F6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D09" w:rsidRPr="0082463B" w:rsidRDefault="009D2D09" w:rsidP="001F2F6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D09" w:rsidRPr="0082463B" w:rsidRDefault="009D2D09" w:rsidP="001F2F6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9D2D09" w:rsidRPr="0082463B" w:rsidTr="00B75E31"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D2D09" w:rsidRPr="00754080" w:rsidRDefault="009D2D09" w:rsidP="001F2F67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9D2D09" w:rsidRPr="00B75E31" w:rsidRDefault="00B75E31" w:rsidP="00B75E31">
            <w:pPr>
              <w:tabs>
                <w:tab w:val="left" w:pos="318"/>
              </w:tabs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B75E31">
              <w:rPr>
                <w:rFonts w:cs="Arial"/>
                <w:i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9D2D09" w:rsidRPr="00B75E31" w:rsidRDefault="00B75E31" w:rsidP="00B75E31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B75E31">
              <w:rPr>
                <w:rFonts w:cs="Arial"/>
                <w:i/>
                <w:sz w:val="18"/>
                <w:szCs w:val="18"/>
              </w:rPr>
              <w:t>5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9D2D09" w:rsidRPr="00B75E31" w:rsidRDefault="00B75E31" w:rsidP="00B75E31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B75E31">
              <w:rPr>
                <w:rFonts w:cs="Arial"/>
                <w:i/>
                <w:sz w:val="18"/>
                <w:szCs w:val="18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9D2D09" w:rsidRPr="00B75E31" w:rsidRDefault="00B75E31" w:rsidP="00B75E31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B75E31">
              <w:rPr>
                <w:rFonts w:cs="Arial"/>
                <w:i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D09" w:rsidRPr="0082463B" w:rsidRDefault="00020E57" w:rsidP="001F2F67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nein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D09" w:rsidRPr="0082463B" w:rsidRDefault="009A45D4" w:rsidP="001F2F67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9D2D09" w:rsidRPr="0082463B" w:rsidRDefault="00020E57" w:rsidP="001F2F67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9D2D09" w:rsidRPr="0082463B" w:rsidRDefault="00020E57" w:rsidP="001F2F67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9D2D09" w:rsidRPr="0082463B" w:rsidRDefault="00020E57" w:rsidP="001F2F67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9D2D09" w:rsidRPr="0082463B" w:rsidRDefault="00020E57" w:rsidP="001F2F67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C200"/>
          </w:tcPr>
          <w:p w:rsidR="009D2D09" w:rsidRPr="0082463B" w:rsidRDefault="00020E57" w:rsidP="001F2F67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C200"/>
          </w:tcPr>
          <w:p w:rsidR="009D2D09" w:rsidRPr="0082463B" w:rsidRDefault="005C0663" w:rsidP="001F2F67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D2D09" w:rsidRPr="0082463B" w:rsidRDefault="00020E57" w:rsidP="001F2F67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9D2D09" w:rsidRPr="002F4775" w:rsidRDefault="005C0663" w:rsidP="001F2F67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unwahrsch</w:t>
            </w:r>
            <w:proofErr w:type="spellEnd"/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9D2D09" w:rsidRPr="002F4775" w:rsidRDefault="005C0663" w:rsidP="001F2F67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wahrsch</w:t>
            </w:r>
            <w:proofErr w:type="spellEnd"/>
          </w:p>
        </w:tc>
      </w:tr>
      <w:tr w:rsidR="009D2D09" w:rsidRPr="0082463B" w:rsidTr="007D35F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D2D09" w:rsidRPr="00754080" w:rsidRDefault="009D2D09" w:rsidP="001F2F67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9D2D09" w:rsidRPr="00B75E31" w:rsidRDefault="00B75E31" w:rsidP="00B75E31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B75E31">
              <w:rPr>
                <w:rFonts w:cs="Arial"/>
                <w:i/>
                <w:sz w:val="18"/>
                <w:szCs w:val="18"/>
              </w:rPr>
              <w:t>-2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9D2D09" w:rsidRPr="00B75E31" w:rsidRDefault="00B75E31" w:rsidP="00B75E31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B75E31">
              <w:rPr>
                <w:rFonts w:cs="Arial"/>
                <w:i/>
                <w:sz w:val="18"/>
                <w:szCs w:val="18"/>
              </w:rPr>
              <w:t>-3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9D2D09" w:rsidRPr="00B75E31" w:rsidRDefault="00B75E31" w:rsidP="00B75E31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B75E31">
              <w:rPr>
                <w:rFonts w:cs="Arial"/>
                <w:i/>
                <w:sz w:val="18"/>
                <w:szCs w:val="18"/>
              </w:rPr>
              <w:t>-3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9D2D09" w:rsidRPr="00B75E31" w:rsidRDefault="00B75E31" w:rsidP="00B75E3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75E31">
              <w:rPr>
                <w:rFonts w:cs="Arial"/>
                <w:sz w:val="18"/>
                <w:szCs w:val="18"/>
              </w:rPr>
              <w:t>-3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9D2D09" w:rsidRPr="0082463B" w:rsidRDefault="00020E57" w:rsidP="001F2F67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D09" w:rsidRPr="0082463B" w:rsidRDefault="009A45D4" w:rsidP="001F2F67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9D2D09" w:rsidRPr="0082463B" w:rsidRDefault="00020E57" w:rsidP="001F2F67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9D2D09" w:rsidRPr="0082463B" w:rsidRDefault="00020E57" w:rsidP="001F2F67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9D2D09" w:rsidRPr="0082463B" w:rsidRDefault="00020E57" w:rsidP="001F2F67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9D2D09" w:rsidRPr="0082463B" w:rsidRDefault="00020E57" w:rsidP="001F2F67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C200"/>
          </w:tcPr>
          <w:p w:rsidR="009D2D09" w:rsidRPr="0082463B" w:rsidRDefault="00020E57" w:rsidP="001F2F67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C200"/>
          </w:tcPr>
          <w:p w:rsidR="009D2D09" w:rsidRPr="0082463B" w:rsidRDefault="005C0663" w:rsidP="001F2F67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D2D09" w:rsidRPr="0082463B" w:rsidRDefault="00020E57" w:rsidP="001F2F67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-1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9D2D09" w:rsidRPr="0082463B" w:rsidRDefault="009D2D09" w:rsidP="001F2F67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9D2D09" w:rsidRPr="0082463B" w:rsidRDefault="009D2D09" w:rsidP="001F2F67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1F2F67" w:rsidRDefault="001F2F67" w:rsidP="001F2F67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971"/>
      </w:tblGrid>
      <w:tr w:rsidR="001F2F67" w:rsidRPr="0082463B" w:rsidTr="001F2F67">
        <w:trPr>
          <w:tblHeader/>
        </w:trPr>
        <w:tc>
          <w:tcPr>
            <w:tcW w:w="223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Default="001F2F67" w:rsidP="001F2F6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A23" w:rsidRDefault="000A7A23" w:rsidP="000A7A23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im Trapezprofil ausgebauter, begradigter und </w:t>
            </w:r>
            <w:r w:rsidR="00E65B43">
              <w:rPr>
                <w:rFonts w:cs="Arial"/>
                <w:sz w:val="18"/>
                <w:szCs w:val="18"/>
              </w:rPr>
              <w:t xml:space="preserve">in der Regel </w:t>
            </w:r>
            <w:r>
              <w:rPr>
                <w:rFonts w:cs="Arial"/>
                <w:sz w:val="18"/>
                <w:szCs w:val="18"/>
              </w:rPr>
              <w:t xml:space="preserve">zwischen </w:t>
            </w:r>
            <w:r w:rsidRPr="007C2313">
              <w:rPr>
                <w:rFonts w:cs="Arial"/>
                <w:sz w:val="18"/>
                <w:szCs w:val="18"/>
              </w:rPr>
              <w:t xml:space="preserve">2-4 m unter Gelände </w:t>
            </w:r>
            <w:r>
              <w:rPr>
                <w:rFonts w:cs="Arial"/>
                <w:sz w:val="18"/>
                <w:szCs w:val="18"/>
              </w:rPr>
              <w:t>eingesenkter Graben</w:t>
            </w:r>
            <w:r w:rsidR="002949B7">
              <w:rPr>
                <w:rFonts w:cs="Arial"/>
                <w:sz w:val="18"/>
                <w:szCs w:val="18"/>
              </w:rPr>
              <w:t xml:space="preserve"> innerhalb von Acker- und Grünlandflächen</w:t>
            </w:r>
            <w:r>
              <w:rPr>
                <w:rFonts w:cs="Arial"/>
                <w:sz w:val="18"/>
                <w:szCs w:val="18"/>
              </w:rPr>
              <w:t xml:space="preserve">, </w:t>
            </w:r>
            <w:r w:rsidR="00E65B43">
              <w:rPr>
                <w:rFonts w:cs="Arial"/>
                <w:sz w:val="18"/>
                <w:szCs w:val="18"/>
              </w:rPr>
              <w:t>mit Ausnahme des Oberlaufes bei</w:t>
            </w:r>
            <w:r w:rsidR="007C2313" w:rsidRPr="007C2313">
              <w:rPr>
                <w:rFonts w:cs="Arial"/>
                <w:sz w:val="18"/>
                <w:szCs w:val="18"/>
              </w:rPr>
              <w:t xml:space="preserve"> Neu </w:t>
            </w:r>
            <w:proofErr w:type="spellStart"/>
            <w:r w:rsidR="007C2313" w:rsidRPr="007C2313">
              <w:rPr>
                <w:rFonts w:cs="Arial"/>
                <w:sz w:val="18"/>
                <w:szCs w:val="18"/>
              </w:rPr>
              <w:t>Placht</w:t>
            </w:r>
            <w:proofErr w:type="spellEnd"/>
            <w:r w:rsidR="007C2313" w:rsidRPr="007C2313">
              <w:rPr>
                <w:rFonts w:cs="Arial"/>
                <w:sz w:val="18"/>
                <w:szCs w:val="18"/>
              </w:rPr>
              <w:t xml:space="preserve"> </w:t>
            </w:r>
            <w:r w:rsidR="002949B7">
              <w:rPr>
                <w:rFonts w:cs="Arial"/>
                <w:sz w:val="18"/>
                <w:szCs w:val="18"/>
              </w:rPr>
              <w:t>ist keine Beschattung vorhanden</w:t>
            </w:r>
            <w:r w:rsidR="007C2313" w:rsidRPr="007C2313">
              <w:rPr>
                <w:rFonts w:cs="Arial"/>
                <w:sz w:val="18"/>
                <w:szCs w:val="18"/>
              </w:rPr>
              <w:t xml:space="preserve">, viel Krautaufwuchs und </w:t>
            </w:r>
            <w:r w:rsidR="002949B7">
              <w:rPr>
                <w:rFonts w:cs="Arial"/>
                <w:sz w:val="18"/>
                <w:szCs w:val="18"/>
              </w:rPr>
              <w:t xml:space="preserve">dementsprechend </w:t>
            </w:r>
            <w:r w:rsidR="007C2313" w:rsidRPr="007C2313">
              <w:rPr>
                <w:rFonts w:cs="Arial"/>
                <w:sz w:val="18"/>
                <w:szCs w:val="18"/>
              </w:rPr>
              <w:t xml:space="preserve">Krautstau, </w:t>
            </w:r>
          </w:p>
          <w:p w:rsidR="000A7A23" w:rsidRDefault="007C2313" w:rsidP="000A7A23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7C2313">
              <w:rPr>
                <w:rFonts w:cs="Arial"/>
                <w:sz w:val="18"/>
                <w:szCs w:val="18"/>
              </w:rPr>
              <w:t>3 verrohrte Abschnitte</w:t>
            </w:r>
            <w:r w:rsidR="002949B7">
              <w:rPr>
                <w:rFonts w:cs="Arial"/>
                <w:sz w:val="18"/>
                <w:szCs w:val="18"/>
              </w:rPr>
              <w:t xml:space="preserve"> mit </w:t>
            </w:r>
            <w:r w:rsidR="000A7A23">
              <w:rPr>
                <w:rFonts w:cs="Arial"/>
                <w:sz w:val="18"/>
                <w:szCs w:val="18"/>
              </w:rPr>
              <w:t>Länge</w:t>
            </w:r>
            <w:r w:rsidR="002949B7">
              <w:rPr>
                <w:rFonts w:cs="Arial"/>
                <w:sz w:val="18"/>
                <w:szCs w:val="18"/>
              </w:rPr>
              <w:t>n von jeweils</w:t>
            </w:r>
            <w:r w:rsidR="000A7A23">
              <w:rPr>
                <w:rFonts w:cs="Arial"/>
                <w:sz w:val="18"/>
                <w:szCs w:val="18"/>
              </w:rPr>
              <w:t xml:space="preserve"> 1,1 km, 0,5 km und 1,0 km</w:t>
            </w:r>
            <w:r w:rsidRPr="007C2313">
              <w:rPr>
                <w:rFonts w:cs="Arial"/>
                <w:sz w:val="18"/>
                <w:szCs w:val="18"/>
              </w:rPr>
              <w:t xml:space="preserve">, </w:t>
            </w:r>
            <w:r w:rsidR="000A7A23">
              <w:rPr>
                <w:rFonts w:cs="Arial"/>
                <w:sz w:val="18"/>
                <w:szCs w:val="18"/>
              </w:rPr>
              <w:t>Rohrleitungen bis &gt; 5 m unter Gelände</w:t>
            </w:r>
          </w:p>
          <w:p w:rsidR="007C2313" w:rsidRPr="002949B7" w:rsidRDefault="007C2313" w:rsidP="000A7A23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2949B7">
              <w:rPr>
                <w:rFonts w:cs="Arial"/>
                <w:sz w:val="18"/>
                <w:szCs w:val="18"/>
              </w:rPr>
              <w:t>hohe Sandfrachten, keine Eigendynamik, viele Rückstaubereiche</w:t>
            </w:r>
            <w:r w:rsidR="000A7A23" w:rsidRPr="002949B7">
              <w:rPr>
                <w:rFonts w:cs="Arial"/>
                <w:sz w:val="18"/>
                <w:szCs w:val="18"/>
              </w:rPr>
              <w:t>,</w:t>
            </w:r>
            <w:r w:rsidRPr="002949B7">
              <w:rPr>
                <w:rFonts w:cs="Arial"/>
                <w:sz w:val="18"/>
                <w:szCs w:val="18"/>
              </w:rPr>
              <w:t xml:space="preserve"> gesamtes Wasserregime </w:t>
            </w:r>
            <w:r w:rsidR="000A7A23" w:rsidRPr="002949B7">
              <w:rPr>
                <w:rFonts w:cs="Arial"/>
                <w:sz w:val="18"/>
                <w:szCs w:val="18"/>
              </w:rPr>
              <w:t>stau</w:t>
            </w:r>
            <w:r w:rsidRPr="002949B7">
              <w:rPr>
                <w:rFonts w:cs="Arial"/>
                <w:sz w:val="18"/>
                <w:szCs w:val="18"/>
              </w:rPr>
              <w:t>reguli</w:t>
            </w:r>
            <w:r w:rsidR="000A7A23" w:rsidRPr="002949B7">
              <w:rPr>
                <w:rFonts w:cs="Arial"/>
                <w:sz w:val="18"/>
                <w:szCs w:val="18"/>
              </w:rPr>
              <w:t xml:space="preserve">ert, </w:t>
            </w:r>
            <w:r w:rsidRPr="002949B7">
              <w:rPr>
                <w:rFonts w:cs="Arial"/>
                <w:sz w:val="18"/>
                <w:szCs w:val="18"/>
              </w:rPr>
              <w:t>Oberlauf</w:t>
            </w:r>
            <w:r w:rsidR="000A7A23" w:rsidRPr="002949B7">
              <w:rPr>
                <w:rFonts w:cs="Arial"/>
                <w:sz w:val="18"/>
                <w:szCs w:val="18"/>
              </w:rPr>
              <w:t xml:space="preserve"> mit </w:t>
            </w:r>
            <w:r w:rsidRPr="002949B7">
              <w:rPr>
                <w:rFonts w:cs="Arial"/>
                <w:sz w:val="18"/>
                <w:szCs w:val="18"/>
              </w:rPr>
              <w:t>Standgewässerchara</w:t>
            </w:r>
            <w:r w:rsidR="000A7A23" w:rsidRPr="002949B7">
              <w:rPr>
                <w:rFonts w:cs="Arial"/>
                <w:sz w:val="18"/>
                <w:szCs w:val="18"/>
              </w:rPr>
              <w:t>kter</w:t>
            </w:r>
          </w:p>
          <w:p w:rsidR="00020E57" w:rsidRDefault="007D35F2" w:rsidP="000A7A23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7D35F2">
              <w:rPr>
                <w:rFonts w:cs="Arial"/>
                <w:sz w:val="18"/>
                <w:szCs w:val="18"/>
              </w:rPr>
              <w:t xml:space="preserve">Der Planungsabschnitt liegt im </w:t>
            </w:r>
            <w:r w:rsidR="000A7A23">
              <w:rPr>
                <w:rFonts w:cs="Arial"/>
                <w:sz w:val="18"/>
                <w:szCs w:val="18"/>
              </w:rPr>
              <w:t>O</w:t>
            </w:r>
            <w:r w:rsidRPr="007D35F2">
              <w:rPr>
                <w:rFonts w:cs="Arial"/>
                <w:sz w:val="18"/>
                <w:szCs w:val="18"/>
              </w:rPr>
              <w:t xml:space="preserve">berlauf innerhalb des </w:t>
            </w:r>
            <w:r w:rsidR="00020E57" w:rsidRPr="007D35F2">
              <w:rPr>
                <w:rFonts w:cs="Arial"/>
                <w:sz w:val="18"/>
                <w:szCs w:val="18"/>
              </w:rPr>
              <w:t>SPA „</w:t>
            </w:r>
            <w:proofErr w:type="spellStart"/>
            <w:r w:rsidR="00020E57" w:rsidRPr="007D35F2">
              <w:rPr>
                <w:rFonts w:cs="Arial"/>
                <w:sz w:val="18"/>
                <w:szCs w:val="18"/>
              </w:rPr>
              <w:t>Uckermärkische</w:t>
            </w:r>
            <w:proofErr w:type="spellEnd"/>
            <w:r w:rsidR="00020E57" w:rsidRPr="007D35F2">
              <w:rPr>
                <w:rFonts w:cs="Arial"/>
                <w:sz w:val="18"/>
                <w:szCs w:val="18"/>
              </w:rPr>
              <w:t xml:space="preserve"> Seenlandschaft“</w:t>
            </w:r>
            <w:r>
              <w:rPr>
                <w:rFonts w:cs="Arial"/>
                <w:sz w:val="18"/>
                <w:szCs w:val="18"/>
              </w:rPr>
              <w:t xml:space="preserve"> (2746-401)</w:t>
            </w:r>
          </w:p>
          <w:p w:rsidR="001F2F67" w:rsidRDefault="000A7A23" w:rsidP="002949B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0A7A23">
              <w:rPr>
                <w:rFonts w:cs="Arial"/>
                <w:sz w:val="18"/>
                <w:szCs w:val="18"/>
              </w:rPr>
              <w:t>Planung</w:t>
            </w:r>
            <w:r w:rsidRPr="000A7A23">
              <w:rPr>
                <w:rFonts w:cs="Arial"/>
                <w:sz w:val="18"/>
                <w:szCs w:val="18"/>
                <w:highlight w:val="yellow"/>
              </w:rPr>
              <w:t xml:space="preserve"> ()</w:t>
            </w:r>
            <w:r>
              <w:rPr>
                <w:rFonts w:cs="Arial"/>
                <w:sz w:val="18"/>
                <w:szCs w:val="18"/>
              </w:rPr>
              <w:t xml:space="preserve"> sie</w:t>
            </w:r>
            <w:r w:rsidR="002949B7">
              <w:rPr>
                <w:rFonts w:cs="Arial"/>
                <w:sz w:val="18"/>
                <w:szCs w:val="18"/>
              </w:rPr>
              <w:t>ht Aufnahme der Verrohrungen und Herstellung offener Gräben vor.</w:t>
            </w:r>
          </w:p>
          <w:p w:rsidR="00E65B43" w:rsidRPr="00E65B43" w:rsidRDefault="00E65B43" w:rsidP="00E65B43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F2F67" w:rsidRPr="0082463B" w:rsidTr="001F2F67">
        <w:trPr>
          <w:tblHeader/>
        </w:trPr>
        <w:tc>
          <w:tcPr>
            <w:tcW w:w="223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Default="001F2F67" w:rsidP="001F2F6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F67" w:rsidRDefault="003B4E0F" w:rsidP="000A7A23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Fischotterdurchgängigkeit nicht vorhanden</w:t>
            </w:r>
          </w:p>
        </w:tc>
      </w:tr>
      <w:tr w:rsidR="001F2F67" w:rsidRPr="0082463B" w:rsidTr="001F2F67">
        <w:trPr>
          <w:tblHeader/>
        </w:trPr>
        <w:tc>
          <w:tcPr>
            <w:tcW w:w="223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Default="001F2F67" w:rsidP="001F2F6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0D7" w:rsidRDefault="006910D7" w:rsidP="006910D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ökologische Durchgängigkeit durch </w:t>
            </w:r>
            <w:r w:rsidR="000A7A23">
              <w:rPr>
                <w:rFonts w:cs="Arial"/>
                <w:sz w:val="18"/>
                <w:szCs w:val="18"/>
              </w:rPr>
              <w:t xml:space="preserve">Verrohrungen und zahlreiche Stauanlagen nicht </w:t>
            </w:r>
            <w:r>
              <w:rPr>
                <w:rFonts w:cs="Arial"/>
                <w:sz w:val="18"/>
                <w:szCs w:val="18"/>
              </w:rPr>
              <w:t xml:space="preserve">gegeben </w:t>
            </w:r>
          </w:p>
          <w:p w:rsidR="001F2F67" w:rsidRPr="006910D7" w:rsidRDefault="000A7A23" w:rsidP="000A7A23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5" w:hanging="175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Das </w:t>
            </w:r>
            <w:proofErr w:type="spellStart"/>
            <w:r>
              <w:rPr>
                <w:rFonts w:cs="Arial"/>
                <w:sz w:val="18"/>
                <w:szCs w:val="18"/>
              </w:rPr>
              <w:t>Maßnahmenpogramm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gibt als Belastung „</w:t>
            </w:r>
            <w:r w:rsidRPr="000A7A23">
              <w:rPr>
                <w:rFonts w:cs="Arial"/>
                <w:sz w:val="18"/>
                <w:szCs w:val="18"/>
              </w:rPr>
              <w:t>Abflussregulierungen und morphologische Veränderungen</w:t>
            </w:r>
            <w:r>
              <w:rPr>
                <w:rFonts w:cs="Arial"/>
                <w:sz w:val="18"/>
                <w:szCs w:val="18"/>
              </w:rPr>
              <w:t>“ an</w:t>
            </w:r>
          </w:p>
          <w:p w:rsidR="001F2F67" w:rsidRPr="00392367" w:rsidRDefault="001F2F67" w:rsidP="001F2F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E65B43" w:rsidRDefault="00E65B43">
      <w:r>
        <w:br w:type="page"/>
      </w: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701"/>
        <w:gridCol w:w="7971"/>
      </w:tblGrid>
      <w:tr w:rsidR="00E65B43" w:rsidRPr="0082463B" w:rsidTr="00E65B43">
        <w:trPr>
          <w:trHeight w:val="843"/>
          <w:tblHeader/>
        </w:trPr>
        <w:tc>
          <w:tcPr>
            <w:tcW w:w="534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65B43" w:rsidRPr="0082463B" w:rsidRDefault="00E65B43" w:rsidP="00E65B43">
            <w:pPr>
              <w:keepNext/>
              <w:keepLines/>
              <w:tabs>
                <w:tab w:val="left" w:pos="1835"/>
              </w:tabs>
              <w:spacing w:before="30" w:after="30"/>
              <w:ind w:left="113" w:right="113"/>
              <w:jc w:val="center"/>
              <w:rPr>
                <w:rFonts w:cs="Arial"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lastRenderedPageBreak/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65B43" w:rsidRPr="005D75BD" w:rsidRDefault="00E65B43" w:rsidP="001F2F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E65B43" w:rsidRPr="007B37CE" w:rsidRDefault="00E65B43" w:rsidP="00E65B43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Zur Herstellung der Durchgängigkeit unter Beibehaltung der jetzigen Vorflutverhältnisse müssten Gräben angelegt werden, die bis &gt; 5 m unter der Geländeoberfläche verlaufen. Das hätte eine weitreichende Entwässerung der sandigen Landwirtschaftsflächen zur Folge. Zudem würde das Gewässer aufgrund der hohen </w:t>
            </w:r>
            <w:proofErr w:type="spellStart"/>
            <w:r>
              <w:rPr>
                <w:rFonts w:cs="Arial"/>
                <w:sz w:val="18"/>
                <w:szCs w:val="18"/>
              </w:rPr>
              <w:t>Eintiefung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bei gleichzeitig geringem Gefälle keine naturnahe Dynamik entwickeln.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Eine </w:t>
            </w:r>
            <w:r>
              <w:rPr>
                <w:rFonts w:cs="Arial"/>
                <w:sz w:val="18"/>
                <w:szCs w:val="18"/>
              </w:rPr>
              <w:t xml:space="preserve">aus Sicht der WRRL bessere </w:t>
            </w:r>
            <w:r>
              <w:rPr>
                <w:rFonts w:cs="Arial"/>
                <w:sz w:val="18"/>
                <w:szCs w:val="18"/>
              </w:rPr>
              <w:t xml:space="preserve">Alternative wäre der Rückbau der Rohrleitung bei zugleich sehr starker </w:t>
            </w:r>
            <w:proofErr w:type="spellStart"/>
            <w:r>
              <w:rPr>
                <w:rFonts w:cs="Arial"/>
                <w:sz w:val="18"/>
                <w:szCs w:val="18"/>
              </w:rPr>
              <w:t>Sohlaufhähung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des gesamten </w:t>
            </w:r>
            <w:proofErr w:type="spellStart"/>
            <w:r>
              <w:rPr>
                <w:rFonts w:cs="Arial"/>
                <w:sz w:val="18"/>
                <w:szCs w:val="18"/>
              </w:rPr>
              <w:t>Fließes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bzw. die Wiederherstellung ursprünglicher Einzugsgebietsverhältnisse. Die</w:t>
            </w:r>
            <w:r>
              <w:rPr>
                <w:rFonts w:cs="Arial"/>
                <w:sz w:val="18"/>
                <w:szCs w:val="18"/>
              </w:rPr>
              <w:t>s</w:t>
            </w:r>
            <w:r>
              <w:rPr>
                <w:rFonts w:cs="Arial"/>
                <w:sz w:val="18"/>
                <w:szCs w:val="18"/>
              </w:rPr>
              <w:t xml:space="preserve"> hätte jedoch voraussichtlich den Verlust von Landwirtschaftsflächen zur Folge. Eine genaue Prognose hierzu könnte im Rahmen einer Machbarkeitsstudie gegeben werden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  <w:tr w:rsidR="00E65B43" w:rsidRPr="0082463B" w:rsidTr="00D60717">
        <w:trPr>
          <w:tblHeader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E65B43" w:rsidRPr="0082463B" w:rsidRDefault="00E65B43" w:rsidP="001F2F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65B43" w:rsidRPr="005D75BD" w:rsidRDefault="00E65B43" w:rsidP="001F2F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B43" w:rsidRPr="00A423E6" w:rsidRDefault="00E65B43" w:rsidP="001F2F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F2F67" w:rsidRPr="0082463B" w:rsidTr="001F2F67">
        <w:trPr>
          <w:tblHeader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Pr="0082463B" w:rsidRDefault="001F2F67" w:rsidP="001F2F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Pr="005D75BD" w:rsidRDefault="001F2F67" w:rsidP="001F2F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F67" w:rsidRPr="007B37CE" w:rsidRDefault="001F2F67" w:rsidP="001F2F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F2F67" w:rsidRPr="0082463B" w:rsidTr="001F2F67">
        <w:trPr>
          <w:tblHeader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Pr="0082463B" w:rsidRDefault="001F2F67" w:rsidP="001F2F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Pr="00A423E6" w:rsidRDefault="001F2F67" w:rsidP="001F2F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F67" w:rsidRPr="00A423E6" w:rsidRDefault="001F2F67" w:rsidP="000A7A23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F2F67" w:rsidRPr="0082463B" w:rsidTr="001F2F67">
        <w:trPr>
          <w:tblHeader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Pr="0082463B" w:rsidRDefault="001F2F67" w:rsidP="001F2F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Pr="00A423E6" w:rsidRDefault="001F2F67" w:rsidP="001F2F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F67" w:rsidRPr="00A423E6" w:rsidRDefault="001F2F67" w:rsidP="000A7A23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F2F67" w:rsidRPr="0082463B" w:rsidTr="001F2F67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Pr="008E19DE" w:rsidRDefault="001F2F67" w:rsidP="001F2F6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F67" w:rsidRDefault="001F2F67" w:rsidP="001F2F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  <w:r w:rsidRPr="005C4283">
              <w:rPr>
                <w:rFonts w:cs="Arial"/>
                <w:i/>
                <w:sz w:val="18"/>
                <w:szCs w:val="18"/>
              </w:rPr>
              <w:t>Kurzfristig:</w:t>
            </w:r>
            <w:r w:rsidR="000A7A23">
              <w:rPr>
                <w:rFonts w:cs="Arial"/>
                <w:i/>
                <w:sz w:val="18"/>
                <w:szCs w:val="18"/>
              </w:rPr>
              <w:t xml:space="preserve">  Landwirtschaft</w:t>
            </w:r>
          </w:p>
          <w:p w:rsidR="001F2F67" w:rsidRDefault="001F2F67" w:rsidP="001F2F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</w:p>
          <w:p w:rsidR="001F2F67" w:rsidRDefault="001F2F67" w:rsidP="001F2F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</w:p>
          <w:p w:rsidR="001F2F67" w:rsidRDefault="001F2F67" w:rsidP="001F2F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Mittelfristig:</w:t>
            </w:r>
            <w:r w:rsidR="000A7A23">
              <w:rPr>
                <w:rFonts w:cs="Arial"/>
                <w:i/>
                <w:sz w:val="18"/>
                <w:szCs w:val="18"/>
              </w:rPr>
              <w:t xml:space="preserve"> Landwirtschaft</w:t>
            </w:r>
          </w:p>
          <w:p w:rsidR="001F2F67" w:rsidRDefault="001F2F67" w:rsidP="001F2F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</w:p>
          <w:p w:rsidR="001F2F67" w:rsidRDefault="001F2F67" w:rsidP="001F2F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</w:p>
          <w:p w:rsidR="001F2F67" w:rsidRPr="005C4283" w:rsidRDefault="001F2F67" w:rsidP="001F2F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  <w:r w:rsidRPr="005C4283">
              <w:rPr>
                <w:rFonts w:cs="Arial"/>
                <w:i/>
                <w:sz w:val="18"/>
                <w:szCs w:val="18"/>
              </w:rPr>
              <w:t>Langfristig:</w:t>
            </w:r>
            <w:r w:rsidR="000A7A23">
              <w:rPr>
                <w:rFonts w:cs="Arial"/>
                <w:i/>
                <w:sz w:val="18"/>
                <w:szCs w:val="18"/>
              </w:rPr>
              <w:t xml:space="preserve"> </w:t>
            </w:r>
            <w:r w:rsidR="00E65B43">
              <w:rPr>
                <w:rFonts w:cs="Arial"/>
                <w:i/>
                <w:sz w:val="18"/>
                <w:szCs w:val="18"/>
              </w:rPr>
              <w:t xml:space="preserve">Ortslage Alt </w:t>
            </w:r>
            <w:proofErr w:type="spellStart"/>
            <w:r w:rsidR="00E65B43">
              <w:rPr>
                <w:rFonts w:cs="Arial"/>
                <w:i/>
                <w:sz w:val="18"/>
                <w:szCs w:val="18"/>
              </w:rPr>
              <w:t>Placht</w:t>
            </w:r>
            <w:proofErr w:type="spellEnd"/>
          </w:p>
          <w:p w:rsidR="001F2F67" w:rsidRPr="003E0211" w:rsidRDefault="001F2F67" w:rsidP="001F2F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F2F67" w:rsidRPr="0082463B" w:rsidTr="001F2F67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Pr="008E19DE" w:rsidRDefault="001F2F67" w:rsidP="001F2F6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F67" w:rsidRPr="007B37CE" w:rsidRDefault="002949B7" w:rsidP="001F2F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</w:t>
            </w:r>
            <w:r w:rsidR="00A7482D">
              <w:rPr>
                <w:rFonts w:cs="Arial"/>
                <w:sz w:val="18"/>
                <w:szCs w:val="18"/>
              </w:rPr>
              <w:t xml:space="preserve">ünstlich </w:t>
            </w:r>
          </w:p>
        </w:tc>
      </w:tr>
      <w:tr w:rsidR="001F2F67" w:rsidRPr="0082463B" w:rsidTr="001F2F67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Pr="008E19DE" w:rsidRDefault="001F2F67" w:rsidP="001F2F67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 xml:space="preserve">derten/ </w:t>
            </w:r>
            <w:proofErr w:type="spellStart"/>
            <w:r w:rsidRPr="00A472AE">
              <w:rPr>
                <w:rFonts w:cs="Arial"/>
                <w:sz w:val="18"/>
                <w:szCs w:val="18"/>
              </w:rPr>
              <w:t>künstl</w:t>
            </w:r>
            <w:proofErr w:type="spellEnd"/>
            <w:r w:rsidRPr="00A472AE">
              <w:rPr>
                <w:rFonts w:cs="Arial"/>
                <w:sz w:val="18"/>
                <w:szCs w:val="18"/>
              </w:rPr>
              <w:t>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F67" w:rsidRPr="007B37CE" w:rsidRDefault="001F2F67" w:rsidP="001F2F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8270BF" w:rsidRPr="0082463B" w:rsidTr="001F2F67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270BF" w:rsidRPr="008E19DE" w:rsidRDefault="008270BF" w:rsidP="008270BF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0BF" w:rsidRPr="007B37CE" w:rsidRDefault="008270BF" w:rsidP="008270BF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Lage und </w:t>
            </w:r>
            <w:proofErr w:type="spellStart"/>
            <w:r>
              <w:rPr>
                <w:rFonts w:cs="Arial"/>
                <w:sz w:val="18"/>
                <w:szCs w:val="18"/>
              </w:rPr>
              <w:t>Eintiefung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im Gelände, historische Karten geben zudem keinen Hinweis auf Fließgerinne</w:t>
            </w:r>
          </w:p>
        </w:tc>
      </w:tr>
      <w:tr w:rsidR="001F2F67" w:rsidRPr="0082463B" w:rsidTr="001F2F67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F2F67" w:rsidRPr="005C7196" w:rsidRDefault="001F2F67" w:rsidP="001F2F6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F67" w:rsidRPr="00B16F92" w:rsidRDefault="00E65B43" w:rsidP="001F2F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Gutes ökologisches Potenzial (?)</w:t>
            </w:r>
          </w:p>
        </w:tc>
      </w:tr>
      <w:tr w:rsidR="00A7482D" w:rsidRPr="0082463B" w:rsidTr="001F2F67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7482D" w:rsidRPr="005C7196" w:rsidRDefault="00A7482D" w:rsidP="00A7482D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2D" w:rsidRPr="00B16F92" w:rsidRDefault="00A7482D" w:rsidP="002949B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D67FC6" w:rsidRDefault="00D67FC6" w:rsidP="005C0663">
      <w:pPr>
        <w:spacing w:after="200" w:line="276" w:lineRule="auto"/>
        <w:jc w:val="left"/>
        <w:rPr>
          <w:b/>
          <w:i/>
        </w:rPr>
      </w:pPr>
    </w:p>
    <w:sectPr w:rsidR="00D67FC6" w:rsidSect="002F4775">
      <w:headerReference w:type="default" r:id="rId12"/>
      <w:footerReference w:type="default" r:id="rId13"/>
      <w:pgSz w:w="11907" w:h="16840" w:code="9"/>
      <w:pgMar w:top="454" w:right="680" w:bottom="851" w:left="1418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A23" w:rsidRDefault="000A7A23" w:rsidP="008D5E20">
      <w:pPr>
        <w:spacing w:line="240" w:lineRule="auto"/>
      </w:pPr>
      <w:r>
        <w:separator/>
      </w:r>
    </w:p>
  </w:endnote>
  <w:endnote w:type="continuationSeparator" w:id="0">
    <w:p w:rsidR="000A7A23" w:rsidRDefault="000A7A23" w:rsidP="008D5E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A23" w:rsidRPr="00BD21A9" w:rsidRDefault="000A7A23" w:rsidP="00BD21A9">
    <w:pPr>
      <w:pStyle w:val="Fuzeile"/>
      <w:rPr>
        <w:sz w:val="16"/>
        <w:szCs w:val="16"/>
      </w:rPr>
    </w:pPr>
    <w:r w:rsidRPr="00EB2634">
      <w:rPr>
        <w:sz w:val="16"/>
        <w:szCs w:val="16"/>
        <w:vertAlign w:val="superscript"/>
      </w:rPr>
      <w:t>1</w:t>
    </w:r>
    <w:r>
      <w:rPr>
        <w:sz w:val="16"/>
        <w:szCs w:val="16"/>
        <w:vertAlign w:val="superscript"/>
      </w:rPr>
      <w:t>)</w:t>
    </w:r>
    <w:r>
      <w:rPr>
        <w:sz w:val="16"/>
        <w:szCs w:val="16"/>
      </w:rPr>
      <w:t xml:space="preserve"> </w:t>
    </w:r>
    <w:r w:rsidRPr="00BD21A9">
      <w:rPr>
        <w:sz w:val="16"/>
        <w:szCs w:val="16"/>
      </w:rPr>
      <w:t>Einstufung des Planungsabschnittes im Rahmen der aktuellen Erhebungen im Jahr 2013</w:t>
    </w:r>
  </w:p>
  <w:p w:rsidR="000A7A23" w:rsidRPr="00BD21A9" w:rsidRDefault="000A7A23" w:rsidP="00BD21A9">
    <w:pPr>
      <w:pStyle w:val="Fuzeile"/>
      <w:rPr>
        <w:sz w:val="16"/>
        <w:szCs w:val="16"/>
      </w:rPr>
    </w:pPr>
    <w:r w:rsidRPr="00EB2634">
      <w:rPr>
        <w:sz w:val="16"/>
        <w:szCs w:val="16"/>
        <w:vertAlign w:val="superscript"/>
      </w:rPr>
      <w:t>2</w:t>
    </w:r>
    <w:r>
      <w:rPr>
        <w:sz w:val="16"/>
        <w:szCs w:val="16"/>
        <w:vertAlign w:val="superscript"/>
      </w:rPr>
      <w:t>)</w:t>
    </w:r>
    <w:r>
      <w:rPr>
        <w:sz w:val="16"/>
        <w:szCs w:val="16"/>
      </w:rPr>
      <w:t xml:space="preserve"> </w:t>
    </w:r>
    <w:r w:rsidRPr="00BD21A9">
      <w:rPr>
        <w:sz w:val="16"/>
        <w:szCs w:val="16"/>
      </w:rPr>
      <w:t xml:space="preserve">Einstufung des gesamten Wasserkörpers im Rahmen </w:t>
    </w:r>
    <w:r>
      <w:rPr>
        <w:sz w:val="16"/>
        <w:szCs w:val="16"/>
      </w:rPr>
      <w:t>der Bewirtschaftungsvorplanung (LUGV 2009)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A23" w:rsidRDefault="000A7A23" w:rsidP="008D5E20">
      <w:pPr>
        <w:spacing w:line="240" w:lineRule="auto"/>
      </w:pPr>
      <w:r>
        <w:separator/>
      </w:r>
    </w:p>
  </w:footnote>
  <w:footnote w:type="continuationSeparator" w:id="0">
    <w:p w:rsidR="000A7A23" w:rsidRDefault="000A7A23" w:rsidP="008D5E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A23" w:rsidRPr="000954CF" w:rsidRDefault="000A7A23" w:rsidP="002F4775">
    <w:pPr>
      <w:pStyle w:val="Kopfzeile"/>
      <w:tabs>
        <w:tab w:val="clear" w:pos="4536"/>
        <w:tab w:val="clear" w:pos="9072"/>
        <w:tab w:val="left" w:pos="5245"/>
        <w:tab w:val="center" w:pos="6237"/>
        <w:tab w:val="center" w:pos="13041"/>
        <w:tab w:val="center" w:pos="15876"/>
      </w:tabs>
      <w:jc w:val="center"/>
      <w:rPr>
        <w:rStyle w:val="Seitenzahl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C9B38B3" wp14:editId="29DAF3C9">
          <wp:simplePos x="0" y="0"/>
          <wp:positionH relativeFrom="column">
            <wp:posOffset>1298479</wp:posOffset>
          </wp:positionH>
          <wp:positionV relativeFrom="paragraph">
            <wp:posOffset>-251508</wp:posOffset>
          </wp:positionV>
          <wp:extent cx="401320" cy="375285"/>
          <wp:effectExtent l="0" t="0" r="0" b="5715"/>
          <wp:wrapNone/>
          <wp:docPr id="1" name="Grafik 1" descr="Beschreibung: IaG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IaG_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375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Seitenzahl"/>
      </w:rPr>
      <w:t xml:space="preserve"> </w:t>
    </w:r>
    <w:r>
      <w:rPr>
        <w:rStyle w:val="Seitenzahl"/>
      </w:rPr>
      <w:tab/>
    </w:r>
    <w:r>
      <w:rPr>
        <w:rStyle w:val="Seitenzahl"/>
      </w:rPr>
      <w:tab/>
    </w:r>
    <w:r w:rsidRPr="005A4705">
      <w:rPr>
        <w:rStyle w:val="Seitenzahl"/>
      </w:rPr>
      <w:t xml:space="preserve">GEK Obere Havel Teil 1b – </w:t>
    </w:r>
    <w:r>
      <w:rPr>
        <w:rStyle w:val="Seitenzahl"/>
      </w:rPr>
      <w:t xml:space="preserve">Abschnittsblätter </w:t>
    </w:r>
    <w:r>
      <w:rPr>
        <w:rStyle w:val="Seitenzahl"/>
      </w:rPr>
      <w:tab/>
    </w:r>
    <w:r w:rsidRPr="003F038A">
      <w:t>33X127759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183F">
      <w:rPr>
        <w:noProof/>
      </w:rPr>
      <w:t>3</w:t>
    </w:r>
    <w:r>
      <w:rPr>
        <w:noProof/>
      </w:rPr>
      <w:fldChar w:fldCharType="end"/>
    </w:r>
    <w:r>
      <w:rPr>
        <w:noProof/>
      </w:rPr>
      <w:drawing>
        <wp:anchor distT="0" distB="0" distL="114300" distR="114300" simplePos="0" relativeHeight="251657216" behindDoc="0" locked="1" layoutInCell="1" allowOverlap="1" wp14:anchorId="4FC727CE" wp14:editId="264EF61C">
          <wp:simplePos x="0" y="0"/>
          <wp:positionH relativeFrom="page">
            <wp:posOffset>659130</wp:posOffset>
          </wp:positionH>
          <wp:positionV relativeFrom="page">
            <wp:posOffset>276225</wp:posOffset>
          </wp:positionV>
          <wp:extent cx="1344930" cy="247015"/>
          <wp:effectExtent l="0" t="0" r="7620" b="635"/>
          <wp:wrapNone/>
          <wp:docPr id="2" name="Bild 1" descr="poyry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poyry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930" cy="247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/ 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E3183F">
      <w:rPr>
        <w:rStyle w:val="Seitenzahl"/>
        <w:noProof/>
      </w:rPr>
      <w:t>4</w:t>
    </w:r>
    <w:r>
      <w:rPr>
        <w:rStyle w:val="Seitenzahl"/>
      </w:rPr>
      <w:fldChar w:fldCharType="end"/>
    </w:r>
  </w:p>
  <w:p w:rsidR="000A7A23" w:rsidRDefault="000A7A2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46CB3"/>
    <w:multiLevelType w:val="hybridMultilevel"/>
    <w:tmpl w:val="B9B269C0"/>
    <w:lvl w:ilvl="0" w:tplc="0407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4A43A0"/>
    <w:multiLevelType w:val="hybridMultilevel"/>
    <w:tmpl w:val="3DB6EDC6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E276815"/>
    <w:multiLevelType w:val="hybridMultilevel"/>
    <w:tmpl w:val="587CE7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5A2E5F"/>
    <w:multiLevelType w:val="hybridMultilevel"/>
    <w:tmpl w:val="5B9A9D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9607A4"/>
    <w:multiLevelType w:val="hybridMultilevel"/>
    <w:tmpl w:val="443287A8"/>
    <w:lvl w:ilvl="0" w:tplc="E1D6756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7B451F"/>
    <w:multiLevelType w:val="hybridMultilevel"/>
    <w:tmpl w:val="162E53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EA12E7"/>
    <w:multiLevelType w:val="hybridMultilevel"/>
    <w:tmpl w:val="A5729480"/>
    <w:lvl w:ilvl="0" w:tplc="E1D6756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7904DF"/>
    <w:multiLevelType w:val="hybridMultilevel"/>
    <w:tmpl w:val="FE2CA3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gutterAtTop/>
  <w:proofState w:spelling="clean" w:grammar="clean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EDB"/>
    <w:rsid w:val="000035AC"/>
    <w:rsid w:val="00011015"/>
    <w:rsid w:val="00020E57"/>
    <w:rsid w:val="000277A9"/>
    <w:rsid w:val="00027A21"/>
    <w:rsid w:val="00034815"/>
    <w:rsid w:val="00034DAE"/>
    <w:rsid w:val="00037494"/>
    <w:rsid w:val="00062B77"/>
    <w:rsid w:val="000652C1"/>
    <w:rsid w:val="00072440"/>
    <w:rsid w:val="00072CCF"/>
    <w:rsid w:val="000761F2"/>
    <w:rsid w:val="000954CF"/>
    <w:rsid w:val="000A7A23"/>
    <w:rsid w:val="000B6DB4"/>
    <w:rsid w:val="000D0EE9"/>
    <w:rsid w:val="000E0241"/>
    <w:rsid w:val="000F5B52"/>
    <w:rsid w:val="001342F4"/>
    <w:rsid w:val="00135A76"/>
    <w:rsid w:val="00154AA5"/>
    <w:rsid w:val="00164D6E"/>
    <w:rsid w:val="00165DC7"/>
    <w:rsid w:val="00171470"/>
    <w:rsid w:val="0017290A"/>
    <w:rsid w:val="001831F2"/>
    <w:rsid w:val="00187DEA"/>
    <w:rsid w:val="00190754"/>
    <w:rsid w:val="001A2140"/>
    <w:rsid w:val="001A3450"/>
    <w:rsid w:val="001B2FEA"/>
    <w:rsid w:val="001B76F9"/>
    <w:rsid w:val="001D003B"/>
    <w:rsid w:val="001D1D69"/>
    <w:rsid w:val="001D71DD"/>
    <w:rsid w:val="001E6A7C"/>
    <w:rsid w:val="001F297A"/>
    <w:rsid w:val="001F2F67"/>
    <w:rsid w:val="001F5940"/>
    <w:rsid w:val="001F62DB"/>
    <w:rsid w:val="00210ED4"/>
    <w:rsid w:val="00223D13"/>
    <w:rsid w:val="00233AF8"/>
    <w:rsid w:val="002364D4"/>
    <w:rsid w:val="002656BD"/>
    <w:rsid w:val="0027401A"/>
    <w:rsid w:val="00283FA7"/>
    <w:rsid w:val="0029444F"/>
    <w:rsid w:val="002949B7"/>
    <w:rsid w:val="00295B71"/>
    <w:rsid w:val="002976A0"/>
    <w:rsid w:val="002A16BA"/>
    <w:rsid w:val="002A239E"/>
    <w:rsid w:val="002A6444"/>
    <w:rsid w:val="002B0DF3"/>
    <w:rsid w:val="002B3949"/>
    <w:rsid w:val="002B66C2"/>
    <w:rsid w:val="002C57D6"/>
    <w:rsid w:val="002D4009"/>
    <w:rsid w:val="002E4EA9"/>
    <w:rsid w:val="002F4775"/>
    <w:rsid w:val="002F55FD"/>
    <w:rsid w:val="002F5C85"/>
    <w:rsid w:val="003124FD"/>
    <w:rsid w:val="003146D5"/>
    <w:rsid w:val="00316995"/>
    <w:rsid w:val="00316B52"/>
    <w:rsid w:val="003212A4"/>
    <w:rsid w:val="00342190"/>
    <w:rsid w:val="003432BB"/>
    <w:rsid w:val="0034650C"/>
    <w:rsid w:val="00351CA7"/>
    <w:rsid w:val="00354D07"/>
    <w:rsid w:val="00373CC2"/>
    <w:rsid w:val="003753D7"/>
    <w:rsid w:val="00385F32"/>
    <w:rsid w:val="00390EF4"/>
    <w:rsid w:val="00392367"/>
    <w:rsid w:val="003B4E0F"/>
    <w:rsid w:val="003B7B76"/>
    <w:rsid w:val="003E0211"/>
    <w:rsid w:val="003F038A"/>
    <w:rsid w:val="003F09FA"/>
    <w:rsid w:val="00401DE8"/>
    <w:rsid w:val="00403642"/>
    <w:rsid w:val="004049AF"/>
    <w:rsid w:val="004058D7"/>
    <w:rsid w:val="004359E2"/>
    <w:rsid w:val="00444D3A"/>
    <w:rsid w:val="00444DBF"/>
    <w:rsid w:val="00452EED"/>
    <w:rsid w:val="00453C49"/>
    <w:rsid w:val="00487F47"/>
    <w:rsid w:val="00490F0C"/>
    <w:rsid w:val="00491A44"/>
    <w:rsid w:val="004A038F"/>
    <w:rsid w:val="004A1F6C"/>
    <w:rsid w:val="004A448A"/>
    <w:rsid w:val="004B575B"/>
    <w:rsid w:val="004C18D1"/>
    <w:rsid w:val="004C3BF7"/>
    <w:rsid w:val="004D17A3"/>
    <w:rsid w:val="004D67FA"/>
    <w:rsid w:val="00512F9B"/>
    <w:rsid w:val="00517CF9"/>
    <w:rsid w:val="005218C2"/>
    <w:rsid w:val="00530A7B"/>
    <w:rsid w:val="00536C4C"/>
    <w:rsid w:val="0055612A"/>
    <w:rsid w:val="00560D69"/>
    <w:rsid w:val="00563DB4"/>
    <w:rsid w:val="00567D9F"/>
    <w:rsid w:val="00570DC1"/>
    <w:rsid w:val="00573ED6"/>
    <w:rsid w:val="00583DFD"/>
    <w:rsid w:val="00585258"/>
    <w:rsid w:val="005911FC"/>
    <w:rsid w:val="005A4705"/>
    <w:rsid w:val="005B3BBA"/>
    <w:rsid w:val="005C0663"/>
    <w:rsid w:val="005C4283"/>
    <w:rsid w:val="005C46D0"/>
    <w:rsid w:val="005C7196"/>
    <w:rsid w:val="005D75BD"/>
    <w:rsid w:val="005D7E2C"/>
    <w:rsid w:val="005E550E"/>
    <w:rsid w:val="005E6DB8"/>
    <w:rsid w:val="005E7EEA"/>
    <w:rsid w:val="005F2B95"/>
    <w:rsid w:val="00612218"/>
    <w:rsid w:val="00620191"/>
    <w:rsid w:val="006211FD"/>
    <w:rsid w:val="00623A47"/>
    <w:rsid w:val="006451B5"/>
    <w:rsid w:val="00652072"/>
    <w:rsid w:val="00664725"/>
    <w:rsid w:val="00667B30"/>
    <w:rsid w:val="00673A09"/>
    <w:rsid w:val="00680C0D"/>
    <w:rsid w:val="006910D7"/>
    <w:rsid w:val="00691DF0"/>
    <w:rsid w:val="006C76DC"/>
    <w:rsid w:val="006D3915"/>
    <w:rsid w:val="006E0E82"/>
    <w:rsid w:val="006E5D22"/>
    <w:rsid w:val="006F4EA9"/>
    <w:rsid w:val="006F50BB"/>
    <w:rsid w:val="006F7614"/>
    <w:rsid w:val="00701766"/>
    <w:rsid w:val="007065BE"/>
    <w:rsid w:val="00707F29"/>
    <w:rsid w:val="0072388B"/>
    <w:rsid w:val="007269EC"/>
    <w:rsid w:val="00740168"/>
    <w:rsid w:val="00747349"/>
    <w:rsid w:val="00754080"/>
    <w:rsid w:val="00763F41"/>
    <w:rsid w:val="007642CB"/>
    <w:rsid w:val="00770463"/>
    <w:rsid w:val="0077341A"/>
    <w:rsid w:val="00783D53"/>
    <w:rsid w:val="00786827"/>
    <w:rsid w:val="0079117D"/>
    <w:rsid w:val="0079217B"/>
    <w:rsid w:val="007B2DC4"/>
    <w:rsid w:val="007B37CE"/>
    <w:rsid w:val="007C2313"/>
    <w:rsid w:val="007C55A7"/>
    <w:rsid w:val="007D35F2"/>
    <w:rsid w:val="007E1CC3"/>
    <w:rsid w:val="007E4C0F"/>
    <w:rsid w:val="007F607D"/>
    <w:rsid w:val="0082463B"/>
    <w:rsid w:val="008270BF"/>
    <w:rsid w:val="00842B11"/>
    <w:rsid w:val="0084706F"/>
    <w:rsid w:val="00853393"/>
    <w:rsid w:val="00860AD2"/>
    <w:rsid w:val="00865A76"/>
    <w:rsid w:val="00866593"/>
    <w:rsid w:val="00866E33"/>
    <w:rsid w:val="00884651"/>
    <w:rsid w:val="00892D8F"/>
    <w:rsid w:val="008949A2"/>
    <w:rsid w:val="008D2F5D"/>
    <w:rsid w:val="008D3F29"/>
    <w:rsid w:val="008D5E20"/>
    <w:rsid w:val="008E174C"/>
    <w:rsid w:val="008E19DE"/>
    <w:rsid w:val="00902C1E"/>
    <w:rsid w:val="00903321"/>
    <w:rsid w:val="00906F1F"/>
    <w:rsid w:val="00907D79"/>
    <w:rsid w:val="00936019"/>
    <w:rsid w:val="009370ED"/>
    <w:rsid w:val="0097112E"/>
    <w:rsid w:val="00981296"/>
    <w:rsid w:val="009814DF"/>
    <w:rsid w:val="00986128"/>
    <w:rsid w:val="009954B9"/>
    <w:rsid w:val="009A22E3"/>
    <w:rsid w:val="009A45D4"/>
    <w:rsid w:val="009A49EB"/>
    <w:rsid w:val="009B023F"/>
    <w:rsid w:val="009C5DD6"/>
    <w:rsid w:val="009D09B1"/>
    <w:rsid w:val="009D2D09"/>
    <w:rsid w:val="009F2A66"/>
    <w:rsid w:val="009F3F40"/>
    <w:rsid w:val="00A002A1"/>
    <w:rsid w:val="00A10971"/>
    <w:rsid w:val="00A127AD"/>
    <w:rsid w:val="00A17BF5"/>
    <w:rsid w:val="00A215EA"/>
    <w:rsid w:val="00A21A02"/>
    <w:rsid w:val="00A21E42"/>
    <w:rsid w:val="00A26A75"/>
    <w:rsid w:val="00A26BC9"/>
    <w:rsid w:val="00A32864"/>
    <w:rsid w:val="00A35870"/>
    <w:rsid w:val="00A359D4"/>
    <w:rsid w:val="00A37C65"/>
    <w:rsid w:val="00A423E6"/>
    <w:rsid w:val="00A472AE"/>
    <w:rsid w:val="00A51F26"/>
    <w:rsid w:val="00A60ACC"/>
    <w:rsid w:val="00A7482D"/>
    <w:rsid w:val="00A74DEF"/>
    <w:rsid w:val="00A77A84"/>
    <w:rsid w:val="00A82A8B"/>
    <w:rsid w:val="00A848DE"/>
    <w:rsid w:val="00A85CF9"/>
    <w:rsid w:val="00A935E5"/>
    <w:rsid w:val="00AA6B11"/>
    <w:rsid w:val="00AB04CA"/>
    <w:rsid w:val="00AB2B88"/>
    <w:rsid w:val="00AC4897"/>
    <w:rsid w:val="00AC6C5C"/>
    <w:rsid w:val="00AF485E"/>
    <w:rsid w:val="00AF792C"/>
    <w:rsid w:val="00B00564"/>
    <w:rsid w:val="00B0149C"/>
    <w:rsid w:val="00B055F7"/>
    <w:rsid w:val="00B153E4"/>
    <w:rsid w:val="00B16F92"/>
    <w:rsid w:val="00B26328"/>
    <w:rsid w:val="00B2736D"/>
    <w:rsid w:val="00B358C1"/>
    <w:rsid w:val="00B40C16"/>
    <w:rsid w:val="00B468DB"/>
    <w:rsid w:val="00B5195E"/>
    <w:rsid w:val="00B52FF8"/>
    <w:rsid w:val="00B54254"/>
    <w:rsid w:val="00B54627"/>
    <w:rsid w:val="00B55E15"/>
    <w:rsid w:val="00B63813"/>
    <w:rsid w:val="00B75E31"/>
    <w:rsid w:val="00BA33F8"/>
    <w:rsid w:val="00BA55FA"/>
    <w:rsid w:val="00BB564C"/>
    <w:rsid w:val="00BB6878"/>
    <w:rsid w:val="00BD21A9"/>
    <w:rsid w:val="00BD2CEC"/>
    <w:rsid w:val="00BD31AC"/>
    <w:rsid w:val="00BF0D2E"/>
    <w:rsid w:val="00BF25B2"/>
    <w:rsid w:val="00BF4F4F"/>
    <w:rsid w:val="00C0253D"/>
    <w:rsid w:val="00C17301"/>
    <w:rsid w:val="00C3071A"/>
    <w:rsid w:val="00C53DCF"/>
    <w:rsid w:val="00C77D6E"/>
    <w:rsid w:val="00C861E2"/>
    <w:rsid w:val="00CA1144"/>
    <w:rsid w:val="00CB27C5"/>
    <w:rsid w:val="00CC14E9"/>
    <w:rsid w:val="00CC2490"/>
    <w:rsid w:val="00CC6717"/>
    <w:rsid w:val="00CC687C"/>
    <w:rsid w:val="00CD2AC1"/>
    <w:rsid w:val="00CE39C1"/>
    <w:rsid w:val="00CE3F6E"/>
    <w:rsid w:val="00CF413A"/>
    <w:rsid w:val="00D14E11"/>
    <w:rsid w:val="00D20128"/>
    <w:rsid w:val="00D30181"/>
    <w:rsid w:val="00D42615"/>
    <w:rsid w:val="00D45333"/>
    <w:rsid w:val="00D5257A"/>
    <w:rsid w:val="00D6260B"/>
    <w:rsid w:val="00D6610D"/>
    <w:rsid w:val="00D661D2"/>
    <w:rsid w:val="00D669AE"/>
    <w:rsid w:val="00D67FC6"/>
    <w:rsid w:val="00D75BC4"/>
    <w:rsid w:val="00D84596"/>
    <w:rsid w:val="00DA62BA"/>
    <w:rsid w:val="00DA7F4C"/>
    <w:rsid w:val="00DB3761"/>
    <w:rsid w:val="00DB4C5F"/>
    <w:rsid w:val="00DB67D4"/>
    <w:rsid w:val="00DC780A"/>
    <w:rsid w:val="00DD3765"/>
    <w:rsid w:val="00DE2926"/>
    <w:rsid w:val="00DE3F33"/>
    <w:rsid w:val="00DE517D"/>
    <w:rsid w:val="00DE56F3"/>
    <w:rsid w:val="00DE74E8"/>
    <w:rsid w:val="00DF6EF1"/>
    <w:rsid w:val="00E072E0"/>
    <w:rsid w:val="00E221EB"/>
    <w:rsid w:val="00E22DB5"/>
    <w:rsid w:val="00E246ED"/>
    <w:rsid w:val="00E27DBD"/>
    <w:rsid w:val="00E30DE0"/>
    <w:rsid w:val="00E3183F"/>
    <w:rsid w:val="00E3696E"/>
    <w:rsid w:val="00E60D77"/>
    <w:rsid w:val="00E65B43"/>
    <w:rsid w:val="00E72FDA"/>
    <w:rsid w:val="00E735FA"/>
    <w:rsid w:val="00E91E12"/>
    <w:rsid w:val="00EA761D"/>
    <w:rsid w:val="00EB2634"/>
    <w:rsid w:val="00EC4EE4"/>
    <w:rsid w:val="00ED3D23"/>
    <w:rsid w:val="00EE1247"/>
    <w:rsid w:val="00EE5F65"/>
    <w:rsid w:val="00EF7CAB"/>
    <w:rsid w:val="00F21A02"/>
    <w:rsid w:val="00F2401F"/>
    <w:rsid w:val="00F2721D"/>
    <w:rsid w:val="00F3336E"/>
    <w:rsid w:val="00F43BB9"/>
    <w:rsid w:val="00F50094"/>
    <w:rsid w:val="00F543B5"/>
    <w:rsid w:val="00F57692"/>
    <w:rsid w:val="00F6393A"/>
    <w:rsid w:val="00F67394"/>
    <w:rsid w:val="00F72E88"/>
    <w:rsid w:val="00F77B5D"/>
    <w:rsid w:val="00FA5C8C"/>
    <w:rsid w:val="00FA6AD3"/>
    <w:rsid w:val="00FB3C65"/>
    <w:rsid w:val="00FC14A5"/>
    <w:rsid w:val="00FC1EAA"/>
    <w:rsid w:val="00FC4EDB"/>
    <w:rsid w:val="00FC666D"/>
    <w:rsid w:val="00FE03D6"/>
    <w:rsid w:val="00FE218B"/>
    <w:rsid w:val="00FF046D"/>
    <w:rsid w:val="00FF0879"/>
    <w:rsid w:val="00FF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4EDB"/>
    <w:pPr>
      <w:spacing w:line="280" w:lineRule="atLeast"/>
      <w:jc w:val="both"/>
    </w:pPr>
    <w:rPr>
      <w:rFonts w:ascii="Arial" w:eastAsia="Times New Roman" w:hAnsi="Arial"/>
      <w:sz w:val="20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D5E2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8D5E20"/>
    <w:rPr>
      <w:rFonts w:ascii="Arial" w:hAnsi="Arial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8D5E2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8D5E20"/>
    <w:rPr>
      <w:rFonts w:ascii="Arial" w:hAnsi="Arial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8D5E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8D5E20"/>
    <w:rPr>
      <w:rFonts w:ascii="Tahoma" w:hAnsi="Tahoma" w:cs="Tahoma"/>
      <w:sz w:val="16"/>
      <w:szCs w:val="16"/>
      <w:lang w:eastAsia="de-DE"/>
    </w:rPr>
  </w:style>
  <w:style w:type="character" w:styleId="Seitenzahl">
    <w:name w:val="page number"/>
    <w:basedOn w:val="Absatz-Standardschriftart"/>
    <w:uiPriority w:val="99"/>
    <w:rsid w:val="005A4705"/>
    <w:rPr>
      <w:rFonts w:cs="Times New Roman"/>
    </w:rPr>
  </w:style>
  <w:style w:type="paragraph" w:styleId="Listenabsatz">
    <w:name w:val="List Paragraph"/>
    <w:basedOn w:val="Standard"/>
    <w:uiPriority w:val="99"/>
    <w:qFormat/>
    <w:rsid w:val="00E221EB"/>
    <w:pPr>
      <w:ind w:left="720"/>
      <w:contextualSpacing/>
    </w:pPr>
  </w:style>
  <w:style w:type="table" w:styleId="Tabellenraster">
    <w:name w:val="Table Grid"/>
    <w:basedOn w:val="NormaleTabelle"/>
    <w:uiPriority w:val="99"/>
    <w:rsid w:val="00F33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rsid w:val="00B54254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B54254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23820"/>
    <w:rPr>
      <w:rFonts w:ascii="Arial" w:eastAsia="Times New Roman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B5425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23820"/>
    <w:rPr>
      <w:rFonts w:ascii="Arial" w:eastAsia="Times New Roman" w:hAnsi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4EDB"/>
    <w:pPr>
      <w:spacing w:line="280" w:lineRule="atLeast"/>
      <w:jc w:val="both"/>
    </w:pPr>
    <w:rPr>
      <w:rFonts w:ascii="Arial" w:eastAsia="Times New Roman" w:hAnsi="Arial"/>
      <w:sz w:val="20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D5E2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8D5E20"/>
    <w:rPr>
      <w:rFonts w:ascii="Arial" w:hAnsi="Arial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8D5E2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8D5E20"/>
    <w:rPr>
      <w:rFonts w:ascii="Arial" w:hAnsi="Arial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8D5E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8D5E20"/>
    <w:rPr>
      <w:rFonts w:ascii="Tahoma" w:hAnsi="Tahoma" w:cs="Tahoma"/>
      <w:sz w:val="16"/>
      <w:szCs w:val="16"/>
      <w:lang w:eastAsia="de-DE"/>
    </w:rPr>
  </w:style>
  <w:style w:type="character" w:styleId="Seitenzahl">
    <w:name w:val="page number"/>
    <w:basedOn w:val="Absatz-Standardschriftart"/>
    <w:uiPriority w:val="99"/>
    <w:rsid w:val="005A4705"/>
    <w:rPr>
      <w:rFonts w:cs="Times New Roman"/>
    </w:rPr>
  </w:style>
  <w:style w:type="paragraph" w:styleId="Listenabsatz">
    <w:name w:val="List Paragraph"/>
    <w:basedOn w:val="Standard"/>
    <w:uiPriority w:val="99"/>
    <w:qFormat/>
    <w:rsid w:val="00E221EB"/>
    <w:pPr>
      <w:ind w:left="720"/>
      <w:contextualSpacing/>
    </w:pPr>
  </w:style>
  <w:style w:type="table" w:styleId="Tabellenraster">
    <w:name w:val="Table Grid"/>
    <w:basedOn w:val="NormaleTabelle"/>
    <w:uiPriority w:val="99"/>
    <w:rsid w:val="00F33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rsid w:val="00B54254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B54254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23820"/>
    <w:rPr>
      <w:rFonts w:ascii="Arial" w:eastAsia="Times New Roman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B5425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23820"/>
    <w:rPr>
      <w:rFonts w:ascii="Arial" w:eastAsia="Times New Roman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715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Pöyry Deutschland</Company>
  <LinksUpToDate>false</LinksUpToDate>
  <CharactersWithSpaces>5212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Antons Claudia ANC33</dc:creator>
  <cp:keywords/>
  <dc:description/>
  <cp:lastModifiedBy>Suetering Claudia SUE33</cp:lastModifiedBy>
  <cp:revision>19</cp:revision>
  <cp:lastPrinted>2013-11-05T15:24:00Z</cp:lastPrinted>
  <dcterms:created xsi:type="dcterms:W3CDTF">2013-11-04T12:13:00Z</dcterms:created>
  <dcterms:modified xsi:type="dcterms:W3CDTF">2013-11-09T19:49:00Z</dcterms:modified>
</cp:coreProperties>
</file>